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F" w:rsidRPr="00E16C1E" w:rsidRDefault="000C1CE1" w:rsidP="00317CAF">
      <w:pPr>
        <w:ind w:right="-51"/>
        <w:rPr>
          <w:bCs/>
          <w:sz w:val="20"/>
        </w:rPr>
      </w:pPr>
      <w:r>
        <w:rPr>
          <w:b/>
          <w:bCs/>
          <w:sz w:val="20"/>
        </w:rPr>
        <w:t xml:space="preserve">     </w:t>
      </w:r>
    </w:p>
    <w:p w:rsidR="009122A7" w:rsidRPr="009122A7" w:rsidRDefault="009122A7" w:rsidP="00317CAF">
      <w:pPr>
        <w:ind w:right="-51"/>
        <w:rPr>
          <w:b/>
          <w:bCs/>
          <w:sz w:val="20"/>
        </w:rPr>
      </w:pPr>
    </w:p>
    <w:p w:rsidR="00A840CC" w:rsidRDefault="00A840CC" w:rsidP="00317CAF">
      <w:pPr>
        <w:ind w:right="-51"/>
        <w:jc w:val="center"/>
        <w:rPr>
          <w:bCs/>
          <w:sz w:val="24"/>
          <w:szCs w:val="24"/>
        </w:rPr>
      </w:pPr>
    </w:p>
    <w:p w:rsidR="00A840CC" w:rsidRDefault="00A840CC" w:rsidP="00317CAF">
      <w:pPr>
        <w:ind w:right="-51"/>
        <w:jc w:val="center"/>
        <w:rPr>
          <w:bCs/>
          <w:sz w:val="24"/>
          <w:szCs w:val="24"/>
        </w:rPr>
      </w:pPr>
    </w:p>
    <w:p w:rsidR="005D2235" w:rsidRDefault="005D2235" w:rsidP="00317CAF">
      <w:pPr>
        <w:ind w:right="-51"/>
        <w:jc w:val="center"/>
        <w:rPr>
          <w:bCs/>
          <w:sz w:val="24"/>
          <w:szCs w:val="24"/>
          <w:lang w:val="en-US"/>
        </w:rPr>
      </w:pPr>
    </w:p>
    <w:p w:rsidR="00317CAF" w:rsidRPr="00F93898" w:rsidRDefault="00317CAF" w:rsidP="00317CAF">
      <w:pPr>
        <w:ind w:right="-51"/>
        <w:jc w:val="center"/>
        <w:rPr>
          <w:bCs/>
          <w:sz w:val="24"/>
          <w:szCs w:val="24"/>
        </w:rPr>
      </w:pPr>
      <w:r w:rsidRPr="00F93898">
        <w:rPr>
          <w:bCs/>
          <w:sz w:val="24"/>
          <w:szCs w:val="24"/>
        </w:rPr>
        <w:t>Отдел образования администрации Каширского му</w:t>
      </w:r>
      <w:r w:rsidR="00A840CC">
        <w:rPr>
          <w:bCs/>
          <w:sz w:val="24"/>
          <w:szCs w:val="24"/>
        </w:rPr>
        <w:t xml:space="preserve">ниципального района Воронежской </w:t>
      </w:r>
      <w:r w:rsidRPr="00F93898">
        <w:rPr>
          <w:bCs/>
          <w:sz w:val="24"/>
          <w:szCs w:val="24"/>
        </w:rPr>
        <w:t>области</w:t>
      </w:r>
    </w:p>
    <w:p w:rsidR="002158F2" w:rsidRPr="00F93898" w:rsidRDefault="002158F2" w:rsidP="00317CAF">
      <w:pPr>
        <w:ind w:right="-51"/>
        <w:jc w:val="center"/>
        <w:rPr>
          <w:bCs/>
          <w:sz w:val="24"/>
          <w:szCs w:val="24"/>
        </w:rPr>
      </w:pPr>
    </w:p>
    <w:p w:rsidR="00317CAF" w:rsidRPr="00F93898" w:rsidRDefault="00317CAF" w:rsidP="00317CAF">
      <w:pPr>
        <w:ind w:right="-51"/>
        <w:jc w:val="center"/>
        <w:rPr>
          <w:bCs/>
          <w:sz w:val="24"/>
          <w:szCs w:val="24"/>
        </w:rPr>
      </w:pPr>
      <w:proofErr w:type="gramStart"/>
      <w:r w:rsidRPr="00F93898">
        <w:rPr>
          <w:bCs/>
          <w:sz w:val="24"/>
          <w:szCs w:val="24"/>
        </w:rPr>
        <w:t>П</w:t>
      </w:r>
      <w:proofErr w:type="gramEnd"/>
      <w:r w:rsidRPr="00F93898">
        <w:rPr>
          <w:bCs/>
          <w:sz w:val="24"/>
          <w:szCs w:val="24"/>
        </w:rPr>
        <w:t xml:space="preserve"> Р И К А З</w:t>
      </w:r>
    </w:p>
    <w:p w:rsidR="0038069D" w:rsidRPr="00F93898" w:rsidRDefault="0038069D" w:rsidP="00317CAF">
      <w:pPr>
        <w:ind w:right="-51"/>
        <w:jc w:val="center"/>
        <w:rPr>
          <w:bCs/>
          <w:szCs w:val="28"/>
        </w:rPr>
      </w:pPr>
    </w:p>
    <w:p w:rsidR="009122A7" w:rsidRPr="00F93898" w:rsidRDefault="009122A7" w:rsidP="005C5F68">
      <w:pPr>
        <w:ind w:right="-51"/>
        <w:rPr>
          <w:bCs/>
          <w:szCs w:val="28"/>
        </w:rPr>
      </w:pPr>
    </w:p>
    <w:p w:rsidR="00317CAF" w:rsidRPr="001F40F7" w:rsidRDefault="00317CAF" w:rsidP="00317CAF">
      <w:pPr>
        <w:ind w:right="-51"/>
        <w:jc w:val="center"/>
        <w:rPr>
          <w:bCs/>
          <w:szCs w:val="28"/>
        </w:rPr>
      </w:pPr>
    </w:p>
    <w:p w:rsidR="00317CAF" w:rsidRPr="0038069D" w:rsidRDefault="00503721" w:rsidP="00317CAF">
      <w:pPr>
        <w:ind w:right="-51"/>
        <w:rPr>
          <w:bCs/>
          <w:sz w:val="24"/>
          <w:szCs w:val="24"/>
        </w:rPr>
      </w:pPr>
      <w:r w:rsidRPr="0038069D">
        <w:rPr>
          <w:bCs/>
          <w:sz w:val="24"/>
          <w:szCs w:val="24"/>
        </w:rPr>
        <w:t>о</w:t>
      </w:r>
      <w:r w:rsidR="00675B90" w:rsidRPr="0038069D">
        <w:rPr>
          <w:bCs/>
          <w:sz w:val="24"/>
          <w:szCs w:val="24"/>
        </w:rPr>
        <w:t>т</w:t>
      </w:r>
      <w:r w:rsidRPr="0038069D">
        <w:rPr>
          <w:bCs/>
          <w:sz w:val="24"/>
          <w:szCs w:val="24"/>
        </w:rPr>
        <w:t xml:space="preserve"> </w:t>
      </w:r>
      <w:r w:rsidR="00C02B40" w:rsidRPr="0038069D">
        <w:rPr>
          <w:bCs/>
          <w:sz w:val="24"/>
          <w:szCs w:val="24"/>
        </w:rPr>
        <w:t xml:space="preserve"> </w:t>
      </w:r>
      <w:r w:rsidR="00F93898">
        <w:rPr>
          <w:bCs/>
          <w:sz w:val="24"/>
          <w:szCs w:val="24"/>
        </w:rPr>
        <w:t>05 февраля  2018</w:t>
      </w:r>
      <w:r w:rsidR="00317CAF" w:rsidRPr="0038069D">
        <w:rPr>
          <w:bCs/>
          <w:sz w:val="24"/>
          <w:szCs w:val="24"/>
        </w:rPr>
        <w:t xml:space="preserve"> г.                                                </w:t>
      </w:r>
      <w:r w:rsidR="00C02B40" w:rsidRPr="0038069D">
        <w:rPr>
          <w:bCs/>
          <w:sz w:val="24"/>
          <w:szCs w:val="24"/>
        </w:rPr>
        <w:t xml:space="preserve">              </w:t>
      </w:r>
      <w:r w:rsidR="00317CAF" w:rsidRPr="0038069D">
        <w:rPr>
          <w:bCs/>
          <w:sz w:val="24"/>
          <w:szCs w:val="24"/>
        </w:rPr>
        <w:t xml:space="preserve">                 </w:t>
      </w:r>
      <w:r w:rsidR="005D2235">
        <w:rPr>
          <w:bCs/>
          <w:sz w:val="24"/>
          <w:szCs w:val="24"/>
        </w:rPr>
        <w:t xml:space="preserve">                </w:t>
      </w:r>
      <w:r w:rsidR="0038069D">
        <w:rPr>
          <w:bCs/>
          <w:sz w:val="24"/>
          <w:szCs w:val="24"/>
        </w:rPr>
        <w:t xml:space="preserve">               </w:t>
      </w:r>
      <w:r w:rsidR="00317CAF" w:rsidRPr="0038069D">
        <w:rPr>
          <w:bCs/>
          <w:sz w:val="24"/>
          <w:szCs w:val="24"/>
        </w:rPr>
        <w:t xml:space="preserve">   № </w:t>
      </w:r>
      <w:r w:rsidR="00F93898">
        <w:rPr>
          <w:bCs/>
          <w:sz w:val="24"/>
          <w:szCs w:val="24"/>
        </w:rPr>
        <w:t>15</w:t>
      </w:r>
    </w:p>
    <w:p w:rsidR="00317CAF" w:rsidRPr="0038069D" w:rsidRDefault="00317CAF" w:rsidP="00317CAF">
      <w:pPr>
        <w:ind w:right="-51"/>
        <w:rPr>
          <w:bCs/>
          <w:sz w:val="24"/>
          <w:szCs w:val="24"/>
        </w:rPr>
      </w:pPr>
      <w:r w:rsidRPr="0038069D">
        <w:rPr>
          <w:bCs/>
          <w:sz w:val="24"/>
          <w:szCs w:val="24"/>
        </w:rPr>
        <w:t xml:space="preserve">             </w:t>
      </w:r>
    </w:p>
    <w:p w:rsidR="00317CAF" w:rsidRPr="003E1543" w:rsidRDefault="00317CAF" w:rsidP="00317CAF">
      <w:pPr>
        <w:rPr>
          <w:bCs/>
          <w:sz w:val="24"/>
          <w:szCs w:val="24"/>
        </w:rPr>
      </w:pPr>
      <w:r w:rsidRPr="003E1543">
        <w:rPr>
          <w:bCs/>
          <w:sz w:val="24"/>
          <w:szCs w:val="24"/>
        </w:rPr>
        <w:t>О проведении муниципального  этапа</w:t>
      </w:r>
    </w:p>
    <w:p w:rsidR="00317CAF" w:rsidRPr="003E1543" w:rsidRDefault="00F93898" w:rsidP="00317C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областного </w:t>
      </w:r>
      <w:r w:rsidR="00317CAF" w:rsidRPr="003E1543">
        <w:rPr>
          <w:bCs/>
          <w:sz w:val="24"/>
          <w:szCs w:val="24"/>
        </w:rPr>
        <w:t xml:space="preserve"> конкурса  </w:t>
      </w:r>
    </w:p>
    <w:p w:rsidR="000249D9" w:rsidRPr="003E1543" w:rsidRDefault="00F93898" w:rsidP="00317CAF">
      <w:pPr>
        <w:rPr>
          <w:sz w:val="24"/>
          <w:szCs w:val="24"/>
        </w:rPr>
      </w:pPr>
      <w:r>
        <w:rPr>
          <w:bCs/>
          <w:sz w:val="24"/>
          <w:szCs w:val="24"/>
        </w:rPr>
        <w:t>«Педагог дополнительного образования Воронежской области</w:t>
      </w:r>
      <w:r w:rsidR="00317CAF" w:rsidRPr="003E1543">
        <w:rPr>
          <w:bCs/>
          <w:sz w:val="24"/>
          <w:szCs w:val="24"/>
        </w:rPr>
        <w:t>».</w:t>
      </w:r>
      <w:r w:rsidR="00317CAF" w:rsidRPr="003E1543">
        <w:rPr>
          <w:sz w:val="24"/>
          <w:szCs w:val="24"/>
        </w:rPr>
        <w:t xml:space="preserve"> </w:t>
      </w:r>
    </w:p>
    <w:p w:rsidR="00317CAF" w:rsidRPr="003E1543" w:rsidRDefault="00317CAF" w:rsidP="00317CAF">
      <w:pPr>
        <w:rPr>
          <w:bCs/>
          <w:sz w:val="24"/>
          <w:szCs w:val="24"/>
        </w:rPr>
      </w:pPr>
      <w:r w:rsidRPr="003E1543">
        <w:rPr>
          <w:sz w:val="24"/>
          <w:szCs w:val="24"/>
        </w:rPr>
        <w:t xml:space="preserve"> </w:t>
      </w:r>
    </w:p>
    <w:p w:rsidR="0038069D" w:rsidRDefault="00317CAF" w:rsidP="00F93898">
      <w:pPr>
        <w:pStyle w:val="a6"/>
        <w:spacing w:after="0"/>
        <w:ind w:left="60" w:right="20" w:firstLine="700"/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</w:t>
      </w:r>
      <w:r w:rsidRPr="00F93898">
        <w:rPr>
          <w:sz w:val="24"/>
          <w:szCs w:val="24"/>
        </w:rPr>
        <w:t>Во исполнение приказа департамента образования, на</w:t>
      </w:r>
      <w:r w:rsidR="00F93898" w:rsidRPr="00F93898">
        <w:rPr>
          <w:sz w:val="24"/>
          <w:szCs w:val="24"/>
        </w:rPr>
        <w:t>уки и молодёжной политики № 81</w:t>
      </w:r>
      <w:r w:rsidRPr="00F93898">
        <w:rPr>
          <w:sz w:val="24"/>
          <w:szCs w:val="24"/>
        </w:rPr>
        <w:t xml:space="preserve">  от </w:t>
      </w:r>
      <w:r w:rsidR="00F93898" w:rsidRPr="00F93898">
        <w:rPr>
          <w:sz w:val="24"/>
          <w:szCs w:val="24"/>
        </w:rPr>
        <w:t>29.01.2018 г.</w:t>
      </w:r>
      <w:r w:rsidR="00F93898">
        <w:rPr>
          <w:sz w:val="24"/>
          <w:szCs w:val="24"/>
        </w:rPr>
        <w:t xml:space="preserve">, а также в </w:t>
      </w:r>
      <w:r w:rsidR="00F93898" w:rsidRPr="00F93898">
        <w:rPr>
          <w:sz w:val="24"/>
          <w:szCs w:val="24"/>
        </w:rPr>
        <w:t xml:space="preserve">рамках реализации мероприятия 3.4. </w:t>
      </w:r>
      <w:proofErr w:type="gramStart"/>
      <w:r w:rsidR="00F93898" w:rsidRPr="00F93898">
        <w:rPr>
          <w:sz w:val="24"/>
          <w:szCs w:val="24"/>
        </w:rPr>
        <w:t>«Развитие кадрового потенциала системы дополнительного образования и развития одаренности детей и молодежи» (пункт 3.4.4.</w:t>
      </w:r>
      <w:proofErr w:type="gramEnd"/>
      <w:r w:rsidR="00F93898" w:rsidRPr="00F93898">
        <w:rPr>
          <w:sz w:val="24"/>
          <w:szCs w:val="24"/>
        </w:rPr>
        <w:t xml:space="preserve"> </w:t>
      </w:r>
      <w:proofErr w:type="gramStart"/>
      <w:r w:rsidR="00F93898" w:rsidRPr="00F93898">
        <w:rPr>
          <w:sz w:val="24"/>
          <w:szCs w:val="24"/>
        </w:rPr>
        <w:t xml:space="preserve">«Организация конкурса «Педагог дополнительного образования Воронежской области») подпрограммы 3 «Развитие дополнительного образования и воспитания» государственной программы Воронежской области «Развитие образования», утвержденной постановлением правительства Воронежской области от 17.12.2013 г .№ 1102 «Об утверждении государственной программы Воронежской области «Развитие образования», </w:t>
      </w:r>
      <w:r w:rsidR="00F93898">
        <w:rPr>
          <w:sz w:val="24"/>
          <w:szCs w:val="24"/>
        </w:rPr>
        <w:t xml:space="preserve"> </w:t>
      </w:r>
      <w:r w:rsidR="00F93898" w:rsidRPr="00F93898">
        <w:rPr>
          <w:sz w:val="24"/>
          <w:szCs w:val="24"/>
        </w:rPr>
        <w:t>в целях создания условий для выявления и распространения лучших</w:t>
      </w:r>
      <w:proofErr w:type="gramEnd"/>
      <w:r w:rsidR="00F93898" w:rsidRPr="00F93898">
        <w:rPr>
          <w:sz w:val="24"/>
          <w:szCs w:val="24"/>
        </w:rPr>
        <w:t xml:space="preserve"> педагогических практик, инновационного воспитательного опыта и инициатив педагогических работников в региональной сети организаций</w:t>
      </w:r>
      <w:r w:rsidR="006E2699">
        <w:rPr>
          <w:sz w:val="24"/>
          <w:szCs w:val="24"/>
        </w:rPr>
        <w:t xml:space="preserve"> </w:t>
      </w:r>
      <w:r w:rsidR="00F93898" w:rsidRPr="00F93898">
        <w:rPr>
          <w:sz w:val="24"/>
          <w:szCs w:val="24"/>
        </w:rPr>
        <w:t xml:space="preserve"> дополнит</w:t>
      </w:r>
      <w:r w:rsidR="00F93898">
        <w:rPr>
          <w:sz w:val="24"/>
          <w:szCs w:val="24"/>
        </w:rPr>
        <w:t xml:space="preserve">ельного образования </w:t>
      </w:r>
    </w:p>
    <w:p w:rsidR="00317CAF" w:rsidRDefault="006E2699" w:rsidP="00317C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proofErr w:type="gramStart"/>
      <w:r w:rsidR="00317CAF" w:rsidRPr="003E1543">
        <w:rPr>
          <w:bCs/>
          <w:sz w:val="24"/>
          <w:szCs w:val="24"/>
        </w:rPr>
        <w:t>п</w:t>
      </w:r>
      <w:proofErr w:type="spellEnd"/>
      <w:proofErr w:type="gramEnd"/>
      <w:r w:rsidR="00317CAF" w:rsidRPr="003E1543">
        <w:rPr>
          <w:bCs/>
          <w:sz w:val="24"/>
          <w:szCs w:val="24"/>
        </w:rPr>
        <w:t xml:space="preserve"> </w:t>
      </w:r>
      <w:proofErr w:type="spellStart"/>
      <w:r w:rsidR="00317CAF" w:rsidRPr="003E1543">
        <w:rPr>
          <w:bCs/>
          <w:sz w:val="24"/>
          <w:szCs w:val="24"/>
        </w:rPr>
        <w:t>р</w:t>
      </w:r>
      <w:proofErr w:type="spellEnd"/>
      <w:r w:rsidR="00317CAF" w:rsidRPr="003E1543">
        <w:rPr>
          <w:bCs/>
          <w:sz w:val="24"/>
          <w:szCs w:val="24"/>
        </w:rPr>
        <w:t xml:space="preserve"> и к а з ы в а ю :</w:t>
      </w:r>
    </w:p>
    <w:p w:rsidR="0038069D" w:rsidRPr="0038069D" w:rsidRDefault="0038069D" w:rsidP="005D2235">
      <w:pPr>
        <w:jc w:val="both"/>
        <w:rPr>
          <w:sz w:val="24"/>
          <w:szCs w:val="24"/>
        </w:rPr>
      </w:pPr>
    </w:p>
    <w:p w:rsidR="00317CAF" w:rsidRPr="005D2235" w:rsidRDefault="00317CAF" w:rsidP="005D2235">
      <w:pPr>
        <w:jc w:val="both"/>
        <w:rPr>
          <w:bCs/>
          <w:sz w:val="24"/>
          <w:szCs w:val="24"/>
        </w:rPr>
      </w:pPr>
      <w:r w:rsidRPr="003E1543">
        <w:rPr>
          <w:sz w:val="24"/>
          <w:szCs w:val="24"/>
        </w:rPr>
        <w:t>1</w:t>
      </w:r>
      <w:r w:rsidR="00A74946">
        <w:rPr>
          <w:sz w:val="24"/>
          <w:szCs w:val="24"/>
        </w:rPr>
        <w:t xml:space="preserve">. </w:t>
      </w:r>
      <w:r w:rsidR="0038069D">
        <w:rPr>
          <w:sz w:val="24"/>
          <w:szCs w:val="24"/>
        </w:rPr>
        <w:t xml:space="preserve">Провести муниципальный этап  </w:t>
      </w:r>
      <w:r w:rsidR="00F93898">
        <w:rPr>
          <w:bCs/>
          <w:sz w:val="24"/>
          <w:szCs w:val="24"/>
        </w:rPr>
        <w:t xml:space="preserve">областного </w:t>
      </w:r>
      <w:r w:rsidR="00F93898" w:rsidRPr="003E1543">
        <w:rPr>
          <w:bCs/>
          <w:sz w:val="24"/>
          <w:szCs w:val="24"/>
        </w:rPr>
        <w:t xml:space="preserve"> конкурса  </w:t>
      </w:r>
      <w:r w:rsidR="00F93898">
        <w:rPr>
          <w:bCs/>
          <w:sz w:val="24"/>
          <w:szCs w:val="24"/>
        </w:rPr>
        <w:t>«Педагог дополнительного образования Воронежской области»</w:t>
      </w:r>
      <w:r w:rsidR="00F93898" w:rsidRPr="003E1543">
        <w:rPr>
          <w:sz w:val="24"/>
          <w:szCs w:val="24"/>
        </w:rPr>
        <w:t xml:space="preserve"> </w:t>
      </w:r>
      <w:r w:rsidR="0066406F" w:rsidRPr="00622259">
        <w:rPr>
          <w:sz w:val="24"/>
          <w:szCs w:val="24"/>
        </w:rPr>
        <w:t>(далее</w:t>
      </w:r>
      <w:r w:rsidR="0038069D" w:rsidRPr="00622259">
        <w:rPr>
          <w:sz w:val="24"/>
          <w:szCs w:val="24"/>
        </w:rPr>
        <w:t xml:space="preserve"> </w:t>
      </w:r>
      <w:r w:rsidR="0066406F" w:rsidRPr="00622259">
        <w:rPr>
          <w:sz w:val="24"/>
          <w:szCs w:val="24"/>
        </w:rPr>
        <w:t>-</w:t>
      </w:r>
      <w:r w:rsidR="0038069D" w:rsidRPr="00622259">
        <w:rPr>
          <w:sz w:val="24"/>
          <w:szCs w:val="24"/>
        </w:rPr>
        <w:t xml:space="preserve"> </w:t>
      </w:r>
      <w:r w:rsidR="0066406F" w:rsidRPr="00622259">
        <w:rPr>
          <w:sz w:val="24"/>
          <w:szCs w:val="24"/>
        </w:rPr>
        <w:t>Конкурс)</w:t>
      </w:r>
      <w:r w:rsidR="00622259" w:rsidRPr="00622259">
        <w:rPr>
          <w:sz w:val="24"/>
          <w:szCs w:val="24"/>
        </w:rPr>
        <w:t xml:space="preserve">  в рамках Всероссийского конкурса профессионального мастерства педагогов дополнительного образования детей «Сердце отдаю детям» и Всероссийского конкурса педагогических работников - организаторов воспитания, специалистов в сфере воспитания «Воспитать человека»</w:t>
      </w:r>
      <w:r w:rsidR="00622259">
        <w:rPr>
          <w:sz w:val="24"/>
          <w:szCs w:val="24"/>
        </w:rPr>
        <w:t xml:space="preserve"> </w:t>
      </w:r>
      <w:r w:rsidRPr="003E1543">
        <w:rPr>
          <w:sz w:val="24"/>
          <w:szCs w:val="24"/>
        </w:rPr>
        <w:t xml:space="preserve"> </w:t>
      </w:r>
      <w:r w:rsidR="003B5ADF" w:rsidRPr="003B5ADF">
        <w:rPr>
          <w:b/>
          <w:sz w:val="24"/>
          <w:szCs w:val="24"/>
        </w:rPr>
        <w:t>в</w:t>
      </w:r>
      <w:r w:rsidR="00F93898" w:rsidRPr="003B5ADF">
        <w:rPr>
          <w:b/>
          <w:bCs/>
          <w:sz w:val="24"/>
          <w:szCs w:val="24"/>
        </w:rPr>
        <w:t xml:space="preserve"> феврал</w:t>
      </w:r>
      <w:r w:rsidR="003B5ADF" w:rsidRPr="003B5ADF">
        <w:rPr>
          <w:b/>
          <w:bCs/>
          <w:sz w:val="24"/>
          <w:szCs w:val="24"/>
        </w:rPr>
        <w:t>е -</w:t>
      </w:r>
      <w:r w:rsidR="003B5ADF" w:rsidRPr="003B5ADF">
        <w:rPr>
          <w:b/>
          <w:sz w:val="24"/>
          <w:szCs w:val="24"/>
        </w:rPr>
        <w:t xml:space="preserve"> марте</w:t>
      </w:r>
      <w:r w:rsidR="00F93898" w:rsidRPr="003B5ADF">
        <w:rPr>
          <w:b/>
          <w:sz w:val="24"/>
          <w:szCs w:val="24"/>
        </w:rPr>
        <w:t xml:space="preserve"> 2018 года</w:t>
      </w:r>
      <w:r w:rsidRPr="00F93898">
        <w:rPr>
          <w:bCs/>
          <w:sz w:val="24"/>
          <w:szCs w:val="24"/>
        </w:rPr>
        <w:t>.</w:t>
      </w:r>
      <w:r w:rsidR="003B5ADF">
        <w:rPr>
          <w:bCs/>
          <w:sz w:val="24"/>
          <w:szCs w:val="24"/>
        </w:rPr>
        <w:t xml:space="preserve"> </w:t>
      </w:r>
      <w:r w:rsidR="003B5ADF" w:rsidRPr="003B5ADF">
        <w:rPr>
          <w:b/>
          <w:bCs/>
          <w:sz w:val="24"/>
          <w:szCs w:val="24"/>
        </w:rPr>
        <w:t>(14.03.2018 г.)</w:t>
      </w:r>
    </w:p>
    <w:p w:rsidR="00A74946" w:rsidRDefault="003B5ADF" w:rsidP="005D2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2.</w:t>
      </w:r>
      <w:r w:rsidR="00A749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Рекомендовать руководителям учреждений дополнительного образования организовать участие  педагогов в муниципальном  этапе  Конкурса согласно  положению об областном конкурсе «Педагог дополнительного образования Воронежской области</w:t>
      </w:r>
      <w:r w:rsidRPr="003E1543">
        <w:rPr>
          <w:bCs/>
          <w:sz w:val="24"/>
          <w:szCs w:val="24"/>
        </w:rPr>
        <w:t>».</w:t>
      </w:r>
      <w:r w:rsidRPr="003E1543">
        <w:rPr>
          <w:sz w:val="24"/>
          <w:szCs w:val="24"/>
        </w:rPr>
        <w:t xml:space="preserve"> </w:t>
      </w:r>
      <w:r w:rsidR="00A74946">
        <w:rPr>
          <w:sz w:val="24"/>
          <w:szCs w:val="24"/>
        </w:rPr>
        <w:t xml:space="preserve"> </w:t>
      </w:r>
    </w:p>
    <w:p w:rsidR="00317CAF" w:rsidRPr="003E1543" w:rsidRDefault="00A74946" w:rsidP="005D22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1959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</w:t>
      </w:r>
      <w:r w:rsidR="006E2699">
        <w:rPr>
          <w:bCs/>
          <w:sz w:val="24"/>
          <w:szCs w:val="24"/>
        </w:rPr>
        <w:t>(</w:t>
      </w:r>
      <w:r w:rsidR="00622259" w:rsidRPr="003E1543">
        <w:rPr>
          <w:bCs/>
          <w:sz w:val="24"/>
          <w:szCs w:val="24"/>
        </w:rPr>
        <w:t>Приложение №1)</w:t>
      </w:r>
      <w:r w:rsidR="000249D9" w:rsidRPr="003E1543">
        <w:rPr>
          <w:bCs/>
          <w:sz w:val="24"/>
          <w:szCs w:val="24"/>
        </w:rPr>
        <w:t xml:space="preserve">                </w:t>
      </w:r>
      <w:r w:rsidR="00317CAF" w:rsidRPr="003E1543">
        <w:rPr>
          <w:bCs/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 xml:space="preserve">                                     </w:t>
      </w:r>
      <w:r w:rsidR="0038069D">
        <w:rPr>
          <w:bCs/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 xml:space="preserve"> </w:t>
      </w:r>
      <w:r w:rsidR="00317CAF" w:rsidRPr="003E1543">
        <w:rPr>
          <w:bCs/>
          <w:sz w:val="24"/>
          <w:szCs w:val="24"/>
        </w:rPr>
        <w:t xml:space="preserve">  </w:t>
      </w:r>
      <w:r w:rsidR="0062225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17CAF" w:rsidRPr="0038069D" w:rsidRDefault="006E2699" w:rsidP="005D223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="00A74946">
        <w:rPr>
          <w:sz w:val="24"/>
          <w:szCs w:val="24"/>
        </w:rPr>
        <w:t xml:space="preserve"> </w:t>
      </w:r>
      <w:r w:rsidR="0066406F">
        <w:rPr>
          <w:sz w:val="24"/>
          <w:szCs w:val="24"/>
        </w:rPr>
        <w:t>Утвердить состав оргкомитета для организации и проведения К</w:t>
      </w:r>
      <w:r w:rsidR="00317CAF" w:rsidRPr="003E1543">
        <w:rPr>
          <w:sz w:val="24"/>
          <w:szCs w:val="24"/>
        </w:rPr>
        <w:t>онкурса</w:t>
      </w:r>
      <w:r w:rsidR="006640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="0066406F">
        <w:rPr>
          <w:bCs/>
          <w:sz w:val="24"/>
          <w:szCs w:val="24"/>
        </w:rPr>
        <w:t>Приложение №2</w:t>
      </w:r>
      <w:r w:rsidR="0066406F" w:rsidRPr="003E1543">
        <w:rPr>
          <w:bCs/>
          <w:sz w:val="24"/>
          <w:szCs w:val="24"/>
        </w:rPr>
        <w:t>)</w:t>
      </w:r>
      <w:r w:rsidR="00317CAF" w:rsidRPr="003E1543">
        <w:rPr>
          <w:sz w:val="24"/>
          <w:szCs w:val="24"/>
        </w:rPr>
        <w:t xml:space="preserve">    </w:t>
      </w:r>
    </w:p>
    <w:p w:rsidR="005A6119" w:rsidRPr="003E1543" w:rsidRDefault="0066406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4. Утвердить состав жюри Конкурса</w:t>
      </w:r>
      <w:r w:rsidR="005A6119" w:rsidRPr="003E15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</w:t>
      </w:r>
      <w:r w:rsidR="006E2699">
        <w:rPr>
          <w:sz w:val="24"/>
          <w:szCs w:val="24"/>
        </w:rPr>
        <w:t xml:space="preserve">                       </w:t>
      </w:r>
      <w:r w:rsidR="00A74946">
        <w:rPr>
          <w:sz w:val="24"/>
          <w:szCs w:val="24"/>
        </w:rPr>
        <w:t xml:space="preserve"> </w:t>
      </w:r>
      <w:r w:rsidR="006E2699">
        <w:rPr>
          <w:sz w:val="24"/>
          <w:szCs w:val="24"/>
        </w:rPr>
        <w:t xml:space="preserve">  </w:t>
      </w:r>
      <w:r>
        <w:rPr>
          <w:sz w:val="24"/>
          <w:szCs w:val="24"/>
        </w:rPr>
        <w:t>(Приложение №3</w:t>
      </w:r>
      <w:r w:rsidR="005A6119" w:rsidRPr="003E1543">
        <w:rPr>
          <w:sz w:val="24"/>
          <w:szCs w:val="24"/>
        </w:rPr>
        <w:t>)</w:t>
      </w:r>
    </w:p>
    <w:p w:rsidR="00317CAF" w:rsidRPr="003E1543" w:rsidRDefault="006923F0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17CAF" w:rsidRPr="003E1543">
        <w:rPr>
          <w:sz w:val="24"/>
          <w:szCs w:val="24"/>
        </w:rPr>
        <w:t xml:space="preserve">. </w:t>
      </w:r>
      <w:proofErr w:type="gramStart"/>
      <w:r w:rsidR="00317CAF" w:rsidRPr="003E1543">
        <w:rPr>
          <w:sz w:val="24"/>
          <w:szCs w:val="24"/>
        </w:rPr>
        <w:t>Контроль   за</w:t>
      </w:r>
      <w:proofErr w:type="gramEnd"/>
      <w:r w:rsidR="00317CAF" w:rsidRPr="003E1543">
        <w:rPr>
          <w:sz w:val="24"/>
          <w:szCs w:val="24"/>
        </w:rPr>
        <w:t xml:space="preserve">    исполнением  приказа оставляю за собой.</w:t>
      </w:r>
    </w:p>
    <w:p w:rsidR="0038069D" w:rsidRDefault="0038069D" w:rsidP="00317CAF">
      <w:pPr>
        <w:rPr>
          <w:sz w:val="24"/>
          <w:szCs w:val="24"/>
        </w:rPr>
      </w:pPr>
    </w:p>
    <w:p w:rsidR="0038069D" w:rsidRDefault="0038069D" w:rsidP="00317CAF">
      <w:pPr>
        <w:rPr>
          <w:sz w:val="24"/>
          <w:szCs w:val="24"/>
        </w:rPr>
      </w:pPr>
    </w:p>
    <w:p w:rsidR="0038069D" w:rsidRPr="003E1543" w:rsidRDefault="0038069D" w:rsidP="00317CAF">
      <w:pPr>
        <w:rPr>
          <w:sz w:val="24"/>
          <w:szCs w:val="24"/>
        </w:rPr>
      </w:pPr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Руководитель отдела образования </w:t>
      </w:r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администрации </w:t>
      </w:r>
      <w:proofErr w:type="gramStart"/>
      <w:r w:rsidRPr="003E1543">
        <w:rPr>
          <w:sz w:val="24"/>
          <w:szCs w:val="24"/>
        </w:rPr>
        <w:t>Каширского</w:t>
      </w:r>
      <w:proofErr w:type="gramEnd"/>
    </w:p>
    <w:p w:rsidR="00317CAF" w:rsidRPr="003E1543" w:rsidRDefault="00317CAF" w:rsidP="000249D9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муниципального района                                                   </w:t>
      </w:r>
      <w:r w:rsidR="006E2699">
        <w:rPr>
          <w:sz w:val="24"/>
          <w:szCs w:val="24"/>
        </w:rPr>
        <w:t xml:space="preserve">            </w:t>
      </w:r>
      <w:r w:rsidR="0038069D">
        <w:rPr>
          <w:sz w:val="24"/>
          <w:szCs w:val="24"/>
        </w:rPr>
        <w:t xml:space="preserve">          </w:t>
      </w:r>
      <w:r w:rsidRPr="003E1543">
        <w:rPr>
          <w:sz w:val="24"/>
          <w:szCs w:val="24"/>
        </w:rPr>
        <w:t xml:space="preserve">       Л.А. </w:t>
      </w:r>
      <w:proofErr w:type="spellStart"/>
      <w:r w:rsidRPr="003E1543">
        <w:rPr>
          <w:sz w:val="24"/>
          <w:szCs w:val="24"/>
        </w:rPr>
        <w:t>Еренкова</w:t>
      </w:r>
      <w:proofErr w:type="spellEnd"/>
    </w:p>
    <w:p w:rsidR="00317CAF" w:rsidRPr="003E1543" w:rsidRDefault="00317CAF" w:rsidP="00317CAF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</w:t>
      </w:r>
    </w:p>
    <w:p w:rsidR="002158F2" w:rsidRDefault="00317CAF" w:rsidP="003E1543">
      <w:pPr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             </w:t>
      </w:r>
      <w:r w:rsidR="002158F2" w:rsidRPr="003E1543">
        <w:rPr>
          <w:sz w:val="24"/>
          <w:szCs w:val="24"/>
        </w:rPr>
        <w:t xml:space="preserve">                            </w:t>
      </w:r>
    </w:p>
    <w:p w:rsid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</w:p>
    <w:p w:rsidR="003E1543" w:rsidRDefault="003E1543" w:rsidP="003E1543">
      <w:pPr>
        <w:rPr>
          <w:sz w:val="24"/>
          <w:szCs w:val="24"/>
        </w:rPr>
      </w:pPr>
    </w:p>
    <w:p w:rsidR="0038069D" w:rsidRDefault="0038069D" w:rsidP="003E1543">
      <w:pPr>
        <w:rPr>
          <w:sz w:val="24"/>
          <w:szCs w:val="24"/>
        </w:rPr>
      </w:pPr>
    </w:p>
    <w:p w:rsidR="003E1543" w:rsidRPr="003E1543" w:rsidRDefault="003E1543" w:rsidP="003E1543">
      <w:pPr>
        <w:rPr>
          <w:sz w:val="24"/>
          <w:szCs w:val="24"/>
        </w:rPr>
      </w:pPr>
    </w:p>
    <w:p w:rsidR="0077731F" w:rsidRPr="003E1543" w:rsidRDefault="002158F2" w:rsidP="005D2235">
      <w:pPr>
        <w:jc w:val="both"/>
        <w:rPr>
          <w:bCs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840C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</w:t>
      </w:r>
    </w:p>
    <w:p w:rsidR="0077731F" w:rsidRDefault="0077731F" w:rsidP="005D223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5C5F68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>Приложение № 1</w:t>
      </w:r>
    </w:p>
    <w:p w:rsidR="0077731F" w:rsidRDefault="0077731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C5F68">
        <w:rPr>
          <w:sz w:val="24"/>
          <w:szCs w:val="24"/>
        </w:rPr>
        <w:t xml:space="preserve">                                                      </w:t>
      </w:r>
      <w:r w:rsidR="00594703">
        <w:rPr>
          <w:sz w:val="24"/>
          <w:szCs w:val="24"/>
        </w:rPr>
        <w:t xml:space="preserve"> </w:t>
      </w:r>
      <w:r>
        <w:rPr>
          <w:sz w:val="24"/>
          <w:szCs w:val="24"/>
        </w:rPr>
        <w:t>к приказу  отдела образования</w:t>
      </w:r>
    </w:p>
    <w:p w:rsidR="0077731F" w:rsidRDefault="0077731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C5F68">
        <w:rPr>
          <w:sz w:val="24"/>
          <w:szCs w:val="24"/>
        </w:rPr>
        <w:t xml:space="preserve">              </w:t>
      </w:r>
      <w:r w:rsidR="006E2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Каширского</w:t>
      </w:r>
      <w:proofErr w:type="gramEnd"/>
    </w:p>
    <w:p w:rsidR="0077731F" w:rsidRDefault="0077731F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E269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муниципального района </w:t>
      </w:r>
    </w:p>
    <w:p w:rsidR="0077731F" w:rsidRDefault="0077731F" w:rsidP="005D223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C5F68">
        <w:rPr>
          <w:sz w:val="24"/>
          <w:szCs w:val="24"/>
        </w:rPr>
        <w:t xml:space="preserve">          </w:t>
      </w:r>
      <w:r w:rsidR="006E2699">
        <w:rPr>
          <w:sz w:val="24"/>
          <w:szCs w:val="24"/>
        </w:rPr>
        <w:t xml:space="preserve"> №15</w:t>
      </w:r>
      <w:r w:rsidR="002A7107">
        <w:rPr>
          <w:sz w:val="24"/>
          <w:szCs w:val="24"/>
        </w:rPr>
        <w:t xml:space="preserve">   от   </w:t>
      </w:r>
      <w:r w:rsidR="006E2699">
        <w:rPr>
          <w:sz w:val="24"/>
          <w:szCs w:val="24"/>
        </w:rPr>
        <w:t>0</w:t>
      </w:r>
      <w:r w:rsidR="002A7107" w:rsidRPr="002A7107">
        <w:rPr>
          <w:sz w:val="24"/>
          <w:szCs w:val="24"/>
        </w:rPr>
        <w:t>5</w:t>
      </w:r>
      <w:r w:rsidR="002A7107">
        <w:rPr>
          <w:sz w:val="24"/>
          <w:szCs w:val="24"/>
        </w:rPr>
        <w:t>.</w:t>
      </w:r>
      <w:r w:rsidR="002A7107" w:rsidRPr="002A7107">
        <w:rPr>
          <w:sz w:val="24"/>
          <w:szCs w:val="24"/>
        </w:rPr>
        <w:t>12</w:t>
      </w:r>
      <w:r w:rsidR="006E2699">
        <w:rPr>
          <w:sz w:val="24"/>
          <w:szCs w:val="24"/>
        </w:rPr>
        <w:t>.2018</w:t>
      </w:r>
      <w:r>
        <w:rPr>
          <w:sz w:val="24"/>
          <w:szCs w:val="24"/>
        </w:rPr>
        <w:t xml:space="preserve"> г.</w:t>
      </w:r>
    </w:p>
    <w:p w:rsidR="0077731F" w:rsidRDefault="0077731F" w:rsidP="005D2235">
      <w:pPr>
        <w:jc w:val="both"/>
      </w:pPr>
    </w:p>
    <w:p w:rsidR="0077731F" w:rsidRPr="006E2699" w:rsidRDefault="0077731F" w:rsidP="005D2235">
      <w:pPr>
        <w:jc w:val="both"/>
        <w:rPr>
          <w:szCs w:val="28"/>
        </w:rPr>
      </w:pPr>
    </w:p>
    <w:p w:rsidR="005A6119" w:rsidRPr="006E2699" w:rsidRDefault="005A6119" w:rsidP="005C5F68">
      <w:pPr>
        <w:jc w:val="center"/>
        <w:rPr>
          <w:b/>
          <w:szCs w:val="28"/>
        </w:rPr>
      </w:pPr>
      <w:r w:rsidRPr="006E2699">
        <w:rPr>
          <w:b/>
          <w:szCs w:val="28"/>
        </w:rPr>
        <w:t>ПОЛОЖЕНИЕ</w:t>
      </w:r>
    </w:p>
    <w:p w:rsidR="0066406F" w:rsidRPr="006E2699" w:rsidRDefault="006E2699" w:rsidP="005C5F68">
      <w:pPr>
        <w:jc w:val="center"/>
        <w:rPr>
          <w:szCs w:val="28"/>
        </w:rPr>
      </w:pPr>
      <w:r w:rsidRPr="006E2699">
        <w:rPr>
          <w:b/>
          <w:szCs w:val="28"/>
        </w:rPr>
        <w:t xml:space="preserve">о проведении </w:t>
      </w:r>
      <w:r w:rsidR="007C43C2">
        <w:rPr>
          <w:b/>
          <w:szCs w:val="28"/>
        </w:rPr>
        <w:t xml:space="preserve">муниципального этапа </w:t>
      </w:r>
      <w:r w:rsidRPr="006E2699">
        <w:rPr>
          <w:b/>
          <w:szCs w:val="28"/>
        </w:rPr>
        <w:t xml:space="preserve"> областного конкурса «</w:t>
      </w:r>
      <w:r w:rsidRPr="006E2699">
        <w:rPr>
          <w:b/>
          <w:bCs/>
          <w:szCs w:val="28"/>
        </w:rPr>
        <w:t>Педагог дополнительного образования Воронежской области»</w:t>
      </w:r>
    </w:p>
    <w:p w:rsidR="0066406F" w:rsidRDefault="0066406F" w:rsidP="005D2235">
      <w:pPr>
        <w:jc w:val="both"/>
        <w:rPr>
          <w:b/>
          <w:sz w:val="24"/>
          <w:szCs w:val="24"/>
        </w:rPr>
      </w:pPr>
    </w:p>
    <w:p w:rsidR="008A7F87" w:rsidRDefault="004F0637" w:rsidP="005D2235">
      <w:pPr>
        <w:jc w:val="both"/>
        <w:rPr>
          <w:sz w:val="24"/>
          <w:szCs w:val="24"/>
        </w:rPr>
      </w:pPr>
      <w:hyperlink r:id="rId8" w:tooltip="Печать" w:history="1">
        <w:r w:rsidRPr="004F0637">
          <w:rPr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ечать" href="https://www.patriotvrn.ru/index.php?view=article&amp;catid=41%3Aprovedenie-konkursov&amp;id=3961%3Apolojenie-o-provedenii-konkursa-lpedagog-dopolnitelnogo-obrazovaniya-voronejskoi-oblastir&amp;tmpl=component&amp;print=1&amp;layout=default&amp;page=&amp;option=com_content&amp;Itemid=228" title="&quot;Печать&quot;" style="width:24pt;height:24pt" o:button="t"/>
          </w:pict>
        </w:r>
      </w:hyperlink>
      <w:hyperlink r:id="rId9" w:tooltip="PDF" w:history="1">
        <w:r w:rsidRPr="004F0637">
          <w:rPr>
            <w:color w:val="0000FF"/>
            <w:sz w:val="24"/>
            <w:szCs w:val="24"/>
          </w:rPr>
          <w:pict>
            <v:shape id="_x0000_i1026" type="#_x0000_t75" alt="PDF" href="https://www.patriotvrn.ru/index.php?view=article&amp;catid=41%3Aprovedenie-konkursov&amp;id=3961%3Apolojenie-o-provedenii-konkursa-lpedagog-dopolnitelnogo-obrazovaniya-voronejskoi-oblastir&amp;format=pdf&amp;option=com_content&amp;Itemid=228" title="&quot;PDF&quot;" style="width:24pt;height:24pt" o:button="t"/>
          </w:pict>
        </w:r>
      </w:hyperlink>
      <w:r w:rsidR="005C5F68">
        <w:t xml:space="preserve">     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8A7F87" w:rsidRDefault="007C43C2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Муниципальный этап областного</w:t>
      </w:r>
      <w:r w:rsidR="008A7F87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="008A7F87">
        <w:rPr>
          <w:sz w:val="24"/>
          <w:szCs w:val="24"/>
        </w:rPr>
        <w:t xml:space="preserve"> «Педагог дополнительного образования Воронежской области» (далее – Конкурс) проводится в рамках Всероссийского конкурса профессионального мастерства педагогов дополнительного образования «Сердце отдаю детям» и Всероссийского конкурса педагогических работников – организаторов воспитания, специалистов в сфере воспитания «Воспитать человека».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 Конкурса: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значимости и престижа педагогического работника сферы дополнительного образования, его общественного и профессионального статуса;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создание условий в сфере дополнительного образования для позитивной социализации детей, формирования ценностей, мировоззрения, гражданской идентичности подрастающего поколения;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формирование воспитательного пространства детства на уровне муниципалитета, региона в условиях реализации ФГОС и Стратегии развития воспитания в РФ на период до 2025 года.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 Конкурса: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выявление и стимулирование талантливых педагогических работников и инновационного педагогического опыта в сфере дополнительного образования и воспитания детей;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представление педагогическому сообществу лучших образцов педагогической деятельности, обеспечивающих высокое качество и результативность в дополнительном образовании и воспитании;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обновление содержания дополнительного образования и воспитания в соответствии с интересами детей, потребностями семей и общества;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поддержка создания и деятельности профессиональных сообществ педагогов дополнительного образования;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содействие развитию профессионального мастерства организаторов и специалистов в области воспитания.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</w:t>
      </w:r>
      <w:r w:rsidR="007C43C2">
        <w:rPr>
          <w:sz w:val="24"/>
          <w:szCs w:val="24"/>
        </w:rPr>
        <w:t xml:space="preserve">отделом образования администрации Каширского муниципального района </w:t>
      </w:r>
      <w:r>
        <w:rPr>
          <w:sz w:val="24"/>
          <w:szCs w:val="24"/>
        </w:rPr>
        <w:t>Воронежской области.</w:t>
      </w:r>
    </w:p>
    <w:p w:rsidR="007C43C2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Организационно-методическое сопровождение конкурсных мероприятий осуществляет</w:t>
      </w:r>
      <w:r w:rsidR="007C43C2" w:rsidRPr="007C43C2">
        <w:rPr>
          <w:sz w:val="24"/>
          <w:szCs w:val="24"/>
        </w:rPr>
        <w:t xml:space="preserve"> </w:t>
      </w:r>
      <w:r w:rsidR="007C43C2">
        <w:rPr>
          <w:sz w:val="24"/>
          <w:szCs w:val="24"/>
        </w:rPr>
        <w:t>информационно-диагностический кабинет (ИДК)</w:t>
      </w:r>
      <w:r w:rsidR="007C43C2" w:rsidRPr="007C43C2">
        <w:rPr>
          <w:sz w:val="24"/>
          <w:szCs w:val="24"/>
        </w:rPr>
        <w:t xml:space="preserve"> </w:t>
      </w:r>
      <w:r w:rsidR="007C43C2">
        <w:rPr>
          <w:sz w:val="24"/>
          <w:szCs w:val="24"/>
        </w:rPr>
        <w:t>отдела образования администрации Каширского муниципального района Воронежской области.</w:t>
      </w:r>
    </w:p>
    <w:p w:rsidR="008A7F87" w:rsidRDefault="007C43C2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7F87">
        <w:rPr>
          <w:sz w:val="24"/>
          <w:szCs w:val="24"/>
        </w:rPr>
        <w:t xml:space="preserve"> Проведение Конкурса способствует: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созданию конкурентной среды в сфере дополнительного образования, обеспечивающей обновление содержания и повышение качества предоставляемых услуг;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апробации и внедрению профессионального стандарта педагога дополнительного образования;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 формированию имиджа дополнительного образования, соответствующего ценностному статусу дополнительного образования в современном информационном обществе;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созданию условий для привлечения в дополнительное образование детей молодых талантливых специалистов, их профессионального и творческого развития;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продвижению лучших проектов и программ в области воспитания;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 формированию профессионального сообщества специалистов в области социализации и воспитания детей и молодежи.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Конкурс проводится в рамках реализации основных положений приоритетного проекта «Доступное дополнительное образование для детей», Концепции развития дополнительного образования детей, утвержденной Распоряжением Правительства РФ от 04.09.2014 г. №1726-р, приоритетных направлений воспитательной деятельности Стратегии развития воспитания в Российской Федерации на период до 2025 года, утвержденной Распоряжением Правительства Российской Федерации от 29.05.2015 г. № 996-р.</w:t>
      </w:r>
      <w:proofErr w:type="gramEnd"/>
    </w:p>
    <w:p w:rsidR="007C43C2" w:rsidRDefault="007C43C2" w:rsidP="005D2235">
      <w:pPr>
        <w:jc w:val="both"/>
        <w:rPr>
          <w:b/>
          <w:bCs/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Сроки, этапы, номинации Конкурса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в два этапа:</w:t>
      </w:r>
    </w:p>
    <w:p w:rsidR="008A7F87" w:rsidRPr="003B5ADF" w:rsidRDefault="008A7F87" w:rsidP="005D2235">
      <w:pPr>
        <w:jc w:val="both"/>
        <w:rPr>
          <w:b/>
          <w:sz w:val="24"/>
          <w:szCs w:val="24"/>
        </w:rPr>
      </w:pPr>
      <w:r w:rsidRPr="003B5ADF">
        <w:rPr>
          <w:b/>
          <w:sz w:val="24"/>
          <w:szCs w:val="24"/>
        </w:rPr>
        <w:t>1 этап – районный (городской).</w:t>
      </w:r>
    </w:p>
    <w:p w:rsidR="008A7F87" w:rsidRPr="003B5ADF" w:rsidRDefault="008A7F87" w:rsidP="005D2235">
      <w:pPr>
        <w:jc w:val="both"/>
        <w:rPr>
          <w:b/>
          <w:sz w:val="24"/>
          <w:szCs w:val="24"/>
        </w:rPr>
      </w:pPr>
      <w:r w:rsidRPr="003B5ADF">
        <w:rPr>
          <w:b/>
          <w:sz w:val="24"/>
          <w:szCs w:val="24"/>
        </w:rPr>
        <w:t>Сроки проведения – февраль - март 2018 года;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2 этап – областной (заочный отборочный и очный этапы).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– апрель 2018 года.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по следующим номинациям: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             «Техническая»;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             «Художественная»;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             «Туристско-краеведческая»;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             «Естественнонаучная»;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             «Физкультурно-спортивная»;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             «Социально-педагогическая»;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             «Проекты и программы в области воспитания».</w:t>
      </w:r>
    </w:p>
    <w:p w:rsidR="008A7F87" w:rsidRPr="003B5ADF" w:rsidRDefault="008A7F87" w:rsidP="005D2235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поощрения и поддержки талантливой молодежи в сфере образования в каждую из вышеназванных номинаций включена </w:t>
      </w:r>
      <w:proofErr w:type="spellStart"/>
      <w:r>
        <w:rPr>
          <w:sz w:val="24"/>
          <w:szCs w:val="24"/>
        </w:rPr>
        <w:t>подноминация</w:t>
      </w:r>
      <w:proofErr w:type="spellEnd"/>
      <w:r>
        <w:rPr>
          <w:sz w:val="24"/>
          <w:szCs w:val="24"/>
        </w:rPr>
        <w:t xml:space="preserve"> </w:t>
      </w:r>
      <w:r w:rsidRPr="003B5ADF">
        <w:rPr>
          <w:b/>
          <w:sz w:val="24"/>
          <w:szCs w:val="24"/>
        </w:rPr>
        <w:t>«Молодой педагог».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Областной этап Конкурса планируется провести на базе учреждений дополнительного образования городского округа город Воронеж и Воронежской области в апреле 2018 года.</w:t>
      </w:r>
    </w:p>
    <w:p w:rsidR="008A7F87" w:rsidRPr="000D0F2B" w:rsidRDefault="008A7F87" w:rsidP="005D2235">
      <w:pPr>
        <w:jc w:val="both"/>
        <w:rPr>
          <w:b/>
          <w:sz w:val="24"/>
          <w:szCs w:val="24"/>
        </w:rPr>
      </w:pPr>
      <w:r w:rsidRPr="00A74946">
        <w:rPr>
          <w:b/>
          <w:sz w:val="24"/>
          <w:szCs w:val="24"/>
        </w:rPr>
        <w:t>Место и дата</w:t>
      </w:r>
      <w:r>
        <w:rPr>
          <w:sz w:val="24"/>
          <w:szCs w:val="24"/>
        </w:rPr>
        <w:t xml:space="preserve"> проведения конкурсных мероприятий по каждой из ном</w:t>
      </w:r>
      <w:r w:rsidR="000D0F2B">
        <w:rPr>
          <w:sz w:val="24"/>
          <w:szCs w:val="24"/>
        </w:rPr>
        <w:t xml:space="preserve">инаций определяются </w:t>
      </w:r>
      <w:r>
        <w:rPr>
          <w:sz w:val="24"/>
          <w:szCs w:val="24"/>
        </w:rPr>
        <w:t>оргкомитето</w:t>
      </w:r>
      <w:r w:rsidR="007C43C2">
        <w:rPr>
          <w:sz w:val="24"/>
          <w:szCs w:val="24"/>
        </w:rPr>
        <w:t xml:space="preserve">м </w:t>
      </w:r>
      <w:r w:rsidR="000D0F2B" w:rsidRPr="000D0F2B">
        <w:rPr>
          <w:b/>
          <w:sz w:val="24"/>
          <w:szCs w:val="24"/>
        </w:rPr>
        <w:t>(14.03.2018, на базе МКОУ «Каширская СОШ»</w:t>
      </w:r>
      <w:r w:rsidR="000D0F2B">
        <w:rPr>
          <w:b/>
          <w:sz w:val="24"/>
          <w:szCs w:val="24"/>
        </w:rPr>
        <w:t>)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Выдвижение кандидатов на участие в </w:t>
      </w:r>
      <w:r w:rsidR="000D0F2B">
        <w:rPr>
          <w:sz w:val="24"/>
          <w:szCs w:val="24"/>
        </w:rPr>
        <w:t xml:space="preserve">областном этапе Конкурса </w:t>
      </w:r>
      <w:r>
        <w:rPr>
          <w:sz w:val="24"/>
          <w:szCs w:val="24"/>
        </w:rPr>
        <w:t>осуществляется муниципальными органами образования из числа победителей районных и городских этапов.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 Участники Конкурса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 xml:space="preserve">В номинациях Конкурса «Техническая», «Художественная», «Туристско-краеведческая», «Естественнонаучная», «Физкультурно-спортивная», «Социально-педагогическая» могут принимать участие педагоги дополнительного образования, педагоги-организаторы, социальные педагоги, преподаватели детских школ искусств и музыкальных школ, тренеры-преподаватели, реализующие дополнительные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программы в образовательных организациях Воронежской области.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стаж работы участников Конкурса в вышеуказанных номинациях – не менее 5 лет.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участников не ограничивается.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К участию в номинации Конкурса «Проекты и программы в области воспитания» приглашаются заместители директоров образовательных организаций по воспитательной работе, педагоги – организаторы, классные руководители, старшие вожатые, вожатые, социальные педагоги, кураторы ученического самоуправления и детских общественных объединений, первичных отделений Российского движения школьников и другие категории педагогических работников, осуществляющие реализацию воспитательного процесса во внеурочное время.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Педагогический стаж работы участников Конкурса в данной номинации – не менее 3 лет (для старших вожатых, вожатых, кураторов первичных отделений Российского движения школьников – не менее 1 года).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участников не ограничивается.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 </w:t>
      </w: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 xml:space="preserve"> «Молодой педагог» могут принимать участие педагоги дополнительного образования, педагоги-организаторы, социальные педагоги, старшие вожатые, преподаватели детских школ искусств и музыкальных школ, тренеры-преподаватели, осуществляющие дополнительное образование и воспитание детей и молодежи в образовательных организациях в возрасте до 25 лет без предъявления требования к стажу работы.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К участию в Конкурсе также приглашаются специалисты некоммерческих организаций, индивидуальные предприниматели, реализующие дополнительные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программы.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3.5. Принимая участие в Конкурсе, участники дают согласие на обработку персональных данных.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Руководство Конкурсом</w:t>
      </w:r>
    </w:p>
    <w:p w:rsidR="007C43C2" w:rsidRPr="007C43C2" w:rsidRDefault="008A7F87" w:rsidP="005D2235">
      <w:pPr>
        <w:ind w:right="-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4.1. Общее руководство и подготовку Конкурса</w:t>
      </w:r>
      <w:r w:rsidR="007C43C2">
        <w:rPr>
          <w:sz w:val="24"/>
          <w:szCs w:val="24"/>
        </w:rPr>
        <w:t xml:space="preserve"> на муниципальном уровне</w:t>
      </w:r>
      <w:r>
        <w:rPr>
          <w:sz w:val="24"/>
          <w:szCs w:val="24"/>
        </w:rPr>
        <w:t xml:space="preserve"> осуществляет </w:t>
      </w:r>
      <w:r w:rsidR="007C43C2">
        <w:rPr>
          <w:sz w:val="24"/>
          <w:szCs w:val="24"/>
        </w:rPr>
        <w:t>муниципальны</w:t>
      </w:r>
      <w:r w:rsidR="00D53A64">
        <w:rPr>
          <w:sz w:val="24"/>
          <w:szCs w:val="24"/>
        </w:rPr>
        <w:t>й О</w:t>
      </w:r>
      <w:r w:rsidR="007C43C2">
        <w:rPr>
          <w:sz w:val="24"/>
          <w:szCs w:val="24"/>
        </w:rPr>
        <w:t>ргкомитет</w:t>
      </w:r>
      <w:r w:rsidR="007C43C2" w:rsidRPr="007C43C2">
        <w:rPr>
          <w:sz w:val="24"/>
          <w:szCs w:val="24"/>
        </w:rPr>
        <w:t xml:space="preserve"> </w:t>
      </w:r>
      <w:r w:rsidR="007C43C2">
        <w:rPr>
          <w:sz w:val="24"/>
          <w:szCs w:val="24"/>
        </w:rPr>
        <w:t xml:space="preserve">  (приказ отдела образования               </w:t>
      </w:r>
      <w:r w:rsidR="007C43C2" w:rsidRPr="0038069D">
        <w:rPr>
          <w:bCs/>
          <w:sz w:val="24"/>
          <w:szCs w:val="24"/>
        </w:rPr>
        <w:t xml:space="preserve">от  </w:t>
      </w:r>
      <w:r w:rsidR="007C43C2">
        <w:rPr>
          <w:bCs/>
          <w:sz w:val="24"/>
          <w:szCs w:val="24"/>
        </w:rPr>
        <w:t xml:space="preserve">05.02.2018 г.  №15 « </w:t>
      </w:r>
      <w:r w:rsidR="007C43C2" w:rsidRPr="003E1543">
        <w:rPr>
          <w:bCs/>
          <w:sz w:val="24"/>
          <w:szCs w:val="24"/>
        </w:rPr>
        <w:t>О проведении муниципального  этапа</w:t>
      </w:r>
      <w:r w:rsidR="007C43C2">
        <w:rPr>
          <w:bCs/>
          <w:sz w:val="24"/>
          <w:szCs w:val="24"/>
        </w:rPr>
        <w:t xml:space="preserve"> областного </w:t>
      </w:r>
      <w:r w:rsidR="007C43C2" w:rsidRPr="003E1543">
        <w:rPr>
          <w:bCs/>
          <w:sz w:val="24"/>
          <w:szCs w:val="24"/>
        </w:rPr>
        <w:t xml:space="preserve"> конкурса  </w:t>
      </w:r>
      <w:r w:rsidR="007C43C2">
        <w:rPr>
          <w:bCs/>
          <w:sz w:val="24"/>
          <w:szCs w:val="24"/>
        </w:rPr>
        <w:t>«Педагог дополнительного образования Воронежской области»)</w:t>
      </w:r>
    </w:p>
    <w:p w:rsidR="000D0F2B" w:rsidRDefault="007C43C2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региональном </w:t>
      </w:r>
      <w:r w:rsidR="00D53A64">
        <w:rPr>
          <w:sz w:val="24"/>
          <w:szCs w:val="24"/>
        </w:rPr>
        <w:t xml:space="preserve">уровне </w:t>
      </w:r>
      <w:r>
        <w:rPr>
          <w:sz w:val="24"/>
          <w:szCs w:val="24"/>
        </w:rPr>
        <w:t xml:space="preserve">- </w:t>
      </w:r>
      <w:r w:rsidR="008A7F87">
        <w:rPr>
          <w:sz w:val="24"/>
          <w:szCs w:val="24"/>
        </w:rPr>
        <w:t xml:space="preserve"> </w:t>
      </w:r>
      <w:r w:rsidR="00D53A64">
        <w:rPr>
          <w:sz w:val="24"/>
          <w:szCs w:val="24"/>
        </w:rPr>
        <w:t xml:space="preserve"> региональный Оргкомитет</w:t>
      </w:r>
      <w:r>
        <w:rPr>
          <w:sz w:val="24"/>
          <w:szCs w:val="24"/>
        </w:rPr>
        <w:t xml:space="preserve"> </w:t>
      </w:r>
      <w:r w:rsidR="008A7F87">
        <w:rPr>
          <w:sz w:val="24"/>
          <w:szCs w:val="24"/>
        </w:rPr>
        <w:t xml:space="preserve"> (приказ департамента образования, науки и молодежной политики Воронежской области от 29.01.2018 г. № 81 «О проведении конкурса</w:t>
      </w:r>
      <w:r>
        <w:rPr>
          <w:sz w:val="24"/>
          <w:szCs w:val="24"/>
        </w:rPr>
        <w:t xml:space="preserve"> </w:t>
      </w:r>
      <w:r w:rsidR="008A7F87">
        <w:rPr>
          <w:sz w:val="24"/>
          <w:szCs w:val="24"/>
        </w:rPr>
        <w:t xml:space="preserve"> «Педагог дополнительного образования Вор</w:t>
      </w:r>
      <w:r>
        <w:rPr>
          <w:sz w:val="24"/>
          <w:szCs w:val="24"/>
        </w:rPr>
        <w:t>онежской области»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риложение №2)</w:t>
      </w:r>
      <w:r w:rsidR="008A7F87">
        <w:rPr>
          <w:sz w:val="24"/>
          <w:szCs w:val="24"/>
        </w:rPr>
        <w:t>.</w:t>
      </w:r>
    </w:p>
    <w:p w:rsidR="008A7F87" w:rsidRDefault="000D0F2B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В компетенцию </w:t>
      </w:r>
      <w:r w:rsidR="008A7F87">
        <w:rPr>
          <w:sz w:val="24"/>
          <w:szCs w:val="24"/>
        </w:rPr>
        <w:t xml:space="preserve"> организационного комитета входит: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утверждение сроков и места проведения, программ конкурсных площадок по проведению очного этапа Конкурса по номинациям;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утверждение состава экспертов жюри Конкурса по номинациям, списка участников очного этапа Конкурса по номинациям;</w:t>
      </w:r>
    </w:p>
    <w:p w:rsidR="000D0F2B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утверждение количества победителей в каждой номинации</w:t>
      </w:r>
      <w:r w:rsidR="000D0F2B">
        <w:rPr>
          <w:sz w:val="24"/>
          <w:szCs w:val="24"/>
        </w:rPr>
        <w:t>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подведение итогов Конкурса;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проведение награждения победителей и участников Конкурса Региональный оргкомитет оставляет за собой право: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на отказ в принятии конкурсных материалов, не соответствующих настоящему Положению;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на изменение сроков и места проведения очного этапа Конкурса;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на решение вопроса о выдвижении победителей (1,2,3 места) Конкурса по номинациям «Техническая», «Художественная», «Туристско-краеведческая», «Естественнонаучная», «Физкультурно-спортивная», «Социально-педагогическая» для участия во Всероссийском конкурсе профессионального мастерства педагогов дополнительного образования «Сердце отдаю детям»;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на решение вопроса о выдвижении победителей и лауреатов Конкурса по номинации «Проекты и программы в области воспитания» для участия во Всероссийском конкурсе педагогических работников «Воспитать человека».</w:t>
      </w:r>
    </w:p>
    <w:p w:rsidR="008A7F87" w:rsidRDefault="00D53A64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8A7F87">
        <w:rPr>
          <w:sz w:val="24"/>
          <w:szCs w:val="24"/>
        </w:rPr>
        <w:t>. Жюри Конкурса осуществляет экспертизу материалов, поступивших на заочный этап Конкурса в соответствии с критериями оценки конкурсных материалов, по результатам определяет лучшие работы и выносит соответствующее решение об участии конкурсантов в очном этапе Конкурса; оценивает выполнение участниками конкурсных заданий в финале Конкурса и определяет победителей и призеров по каждой номинации.</w:t>
      </w:r>
    </w:p>
    <w:p w:rsidR="00D53A64" w:rsidRDefault="00D53A64" w:rsidP="005D2235">
      <w:pPr>
        <w:jc w:val="both"/>
        <w:rPr>
          <w:sz w:val="24"/>
          <w:szCs w:val="24"/>
        </w:rPr>
      </w:pPr>
    </w:p>
    <w:p w:rsidR="00D53A64" w:rsidRDefault="00D53A64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8A7F87">
        <w:rPr>
          <w:sz w:val="24"/>
          <w:szCs w:val="24"/>
        </w:rPr>
        <w:t>.</w:t>
      </w:r>
      <w:r>
        <w:rPr>
          <w:sz w:val="24"/>
          <w:szCs w:val="24"/>
        </w:rPr>
        <w:t xml:space="preserve">Муниципальный Оргкомитет </w:t>
      </w:r>
      <w:r w:rsidRPr="00D53A64">
        <w:rPr>
          <w:b/>
          <w:sz w:val="24"/>
          <w:szCs w:val="24"/>
        </w:rPr>
        <w:t>до 25 марта 2018 г</w:t>
      </w:r>
      <w:r>
        <w:rPr>
          <w:sz w:val="24"/>
          <w:szCs w:val="24"/>
        </w:rPr>
        <w:t>. подаёт заявку на участие в областном этапе победителей районного этапа.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3A6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Региональный Оргкомитет </w:t>
      </w:r>
      <w:r>
        <w:rPr>
          <w:b/>
          <w:bCs/>
          <w:sz w:val="24"/>
          <w:szCs w:val="24"/>
        </w:rPr>
        <w:t>до 5 апреля 2017 года</w:t>
      </w:r>
      <w:r>
        <w:rPr>
          <w:sz w:val="24"/>
          <w:szCs w:val="24"/>
        </w:rPr>
        <w:t xml:space="preserve"> информирует органы местного самоуправления, осуществляющие полномочия в сфере образования Воронежской области, об участниках очного этапа Конкурса.</w:t>
      </w:r>
    </w:p>
    <w:p w:rsidR="006E2699" w:rsidRDefault="006E2699" w:rsidP="005D2235">
      <w:pPr>
        <w:jc w:val="both"/>
        <w:rPr>
          <w:b/>
          <w:bCs/>
          <w:sz w:val="24"/>
          <w:szCs w:val="24"/>
        </w:rPr>
      </w:pPr>
    </w:p>
    <w:p w:rsidR="006E2699" w:rsidRDefault="006E2699" w:rsidP="005D2235">
      <w:pPr>
        <w:jc w:val="both"/>
        <w:rPr>
          <w:b/>
          <w:bCs/>
          <w:sz w:val="24"/>
          <w:szCs w:val="24"/>
        </w:rPr>
      </w:pPr>
    </w:p>
    <w:p w:rsidR="006E2699" w:rsidRDefault="006E2699" w:rsidP="005D2235">
      <w:pPr>
        <w:jc w:val="both"/>
        <w:rPr>
          <w:b/>
          <w:bCs/>
          <w:sz w:val="24"/>
          <w:szCs w:val="24"/>
        </w:rPr>
      </w:pPr>
    </w:p>
    <w:p w:rsidR="00CE1D0B" w:rsidRDefault="00CE1D0B" w:rsidP="005D2235">
      <w:pPr>
        <w:jc w:val="both"/>
        <w:rPr>
          <w:b/>
          <w:bCs/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 Конкурсные задания и этапы</w:t>
      </w:r>
    </w:p>
    <w:p w:rsidR="008A7F87" w:rsidRPr="00CE1D0B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CE1D0B">
        <w:rPr>
          <w:sz w:val="24"/>
          <w:szCs w:val="24"/>
        </w:rPr>
        <w:t>По номинациям: «Техническая», «Художественная», «Туристско-краеведческая», «Естественнонаучная», «Физкультурно-спортивная», «Социально-педагогическая» проводится два конкурсных этапа.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5.1.1. Заочный (отборочный) этап.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Конкурса направляют на заочный отборочный этап Конкурса текст дополнительных образовательных программ в формате </w:t>
      </w:r>
      <w:r>
        <w:rPr>
          <w:b/>
          <w:bCs/>
          <w:sz w:val="24"/>
          <w:szCs w:val="24"/>
          <w:u w:val="single"/>
        </w:rPr>
        <w:t>.</w:t>
      </w:r>
      <w:proofErr w:type="spellStart"/>
      <w:r>
        <w:rPr>
          <w:b/>
          <w:bCs/>
          <w:sz w:val="24"/>
          <w:szCs w:val="24"/>
          <w:u w:val="single"/>
        </w:rPr>
        <w:t>do</w:t>
      </w:r>
      <w:proofErr w:type="gramStart"/>
      <w:r>
        <w:rPr>
          <w:b/>
          <w:bCs/>
          <w:sz w:val="24"/>
          <w:szCs w:val="24"/>
          <w:u w:val="single"/>
        </w:rPr>
        <w:t>с</w:t>
      </w:r>
      <w:proofErr w:type="spellEnd"/>
      <w:proofErr w:type="gramEnd"/>
      <w:r>
        <w:rPr>
          <w:sz w:val="24"/>
          <w:szCs w:val="24"/>
        </w:rPr>
        <w:t xml:space="preserve"> или </w:t>
      </w:r>
      <w:r>
        <w:rPr>
          <w:sz w:val="24"/>
          <w:szCs w:val="24"/>
          <w:u w:val="single"/>
        </w:rPr>
        <w:t>.</w:t>
      </w:r>
      <w:proofErr w:type="spellStart"/>
      <w:r>
        <w:rPr>
          <w:b/>
          <w:bCs/>
          <w:sz w:val="24"/>
          <w:szCs w:val="24"/>
          <w:u w:val="single"/>
        </w:rPr>
        <w:t>pdf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(титульный лист с подписью руководителя и печатью образовательной организации размещается в сканированном виде).</w:t>
      </w:r>
      <w:r w:rsidR="006E2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 основного содержания конкурсного материала не должен превышать 20 страниц. Общий объем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(включая приложения) не более 50 страниц. На данном этапе проводится экспертная оценка конкурсных материалов и отбор участников финального (очного) этапа.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5.1.2. Финальный (очный) этап.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рамках финального (очного) этапа Конкурса проводится три конкурсных тура.</w:t>
      </w:r>
    </w:p>
    <w:p w:rsidR="008A7F87" w:rsidRDefault="008A7F87" w:rsidP="005D2235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Самопрезентация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«Мое педагогическое кредо».</w:t>
      </w:r>
      <w:r>
        <w:rPr>
          <w:sz w:val="24"/>
          <w:szCs w:val="24"/>
        </w:rPr>
        <w:t xml:space="preserve">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 - 7 минут.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 раскрывает ведущие педагогические идеи, жизненные приоритеты, отношение к детям, коллегам, профессии.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жюри – до 3 минут.</w:t>
      </w:r>
    </w:p>
    <w:p w:rsidR="008A7F87" w:rsidRDefault="008A7F87" w:rsidP="005D2235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Защита дополнительной образовательной программы </w:t>
      </w:r>
      <w:r>
        <w:rPr>
          <w:b/>
          <w:bCs/>
          <w:sz w:val="24"/>
          <w:szCs w:val="24"/>
        </w:rPr>
        <w:t>«Моя образовательная программа»</w:t>
      </w:r>
      <w:r>
        <w:rPr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 - 10 минут.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представление программы - 7 минут и до 3 минут для ответов на вопросы жюри.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регистрации на очный этап Конкурса каждый участник предоставляет пять экземпляров своей дополнительной образовательной программы для работы членов жюри.</w:t>
      </w:r>
      <w:r w:rsidR="006E2699">
        <w:rPr>
          <w:sz w:val="24"/>
          <w:szCs w:val="24"/>
        </w:rPr>
        <w:t xml:space="preserve"> (Для муниципального этапа  достаточно 1 экземпляра)</w:t>
      </w:r>
    </w:p>
    <w:p w:rsidR="008A7F87" w:rsidRPr="00624B10" w:rsidRDefault="008A7F87" w:rsidP="005D2235">
      <w:pPr>
        <w:numPr>
          <w:ilvl w:val="0"/>
          <w:numId w:val="20"/>
        </w:numPr>
        <w:spacing w:before="100" w:beforeAutospacing="1" w:after="100" w:afterAutospacing="1"/>
        <w:jc w:val="both"/>
        <w:rPr>
          <w:b/>
          <w:szCs w:val="28"/>
        </w:rPr>
      </w:pPr>
      <w:r>
        <w:rPr>
          <w:i/>
          <w:iCs/>
          <w:sz w:val="24"/>
          <w:szCs w:val="24"/>
        </w:rPr>
        <w:t xml:space="preserve">Открытое занятие </w:t>
      </w:r>
      <w:r>
        <w:rPr>
          <w:b/>
          <w:bCs/>
          <w:sz w:val="24"/>
          <w:szCs w:val="24"/>
        </w:rPr>
        <w:t>«Введение в образовательную программу»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Продолжительность занятия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– до 35 минут. Для младшего школьного возраста – до 30 минут</w:t>
      </w:r>
      <w:r w:rsidRPr="00624B10">
        <w:rPr>
          <w:szCs w:val="28"/>
        </w:rPr>
        <w:t xml:space="preserve">. </w:t>
      </w:r>
      <w:r w:rsidR="000D0F2B" w:rsidRPr="00624B10">
        <w:rPr>
          <w:szCs w:val="28"/>
        </w:rPr>
        <w:t xml:space="preserve"> </w:t>
      </w:r>
      <w:r w:rsidR="000D0F2B" w:rsidRPr="00624B10">
        <w:rPr>
          <w:b/>
          <w:szCs w:val="28"/>
        </w:rPr>
        <w:t>(Для муниципального этапа  достаточно видеоролика  5-7 минут</w:t>
      </w:r>
      <w:r w:rsidR="00624B10">
        <w:rPr>
          <w:b/>
          <w:szCs w:val="28"/>
        </w:rPr>
        <w:t>.</w:t>
      </w:r>
      <w:r w:rsidR="000D0F2B" w:rsidRPr="00624B10">
        <w:rPr>
          <w:b/>
          <w:szCs w:val="28"/>
        </w:rPr>
        <w:t>)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комментариев конкурсанта к своему занятию и ответов на вопросы жюри – до 5 минут.</w:t>
      </w:r>
    </w:p>
    <w:p w:rsidR="008A7F87" w:rsidRDefault="008A7F87" w:rsidP="005D2235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Экспресс – конкурс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«Творческая импровизация»</w:t>
      </w:r>
      <w:r>
        <w:rPr>
          <w:sz w:val="24"/>
          <w:szCs w:val="24"/>
        </w:rPr>
        <w:t xml:space="preserve"> (к 100-летию российской системы дополнительного образования детей).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 предполагает быстрый публичный ответ на заданную тему (темы сообщаются непосредственно перед проведением конкурса).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конкурсном испытании принимают участие 3-5 лидеров конкурсного дня, </w:t>
      </w:r>
      <w:proofErr w:type="gramStart"/>
      <w:r>
        <w:rPr>
          <w:sz w:val="24"/>
          <w:szCs w:val="24"/>
        </w:rPr>
        <w:t>получившие</w:t>
      </w:r>
      <w:proofErr w:type="gramEnd"/>
      <w:r>
        <w:rPr>
          <w:sz w:val="24"/>
          <w:szCs w:val="24"/>
        </w:rPr>
        <w:t>, по оценкам экспертов, наибольшее количество баллов по итогам трех основных конкурсных заданий.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 – до 3 минут.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5.1.3. Оценка конкурсных заданий.</w:t>
      </w:r>
    </w:p>
    <w:p w:rsidR="008A7F87" w:rsidRDefault="008A7F87" w:rsidP="005D2235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Самопрезентация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«Мое педагогическое кредо».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Максимальный бал – 5.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Критерии оценивания: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умение взаимодействовать с широкой аудиторией;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умение конкурсантом раскрыть жизненные приоритеты, отношение к детям, коллегам, профессии;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педагогическая культура конкурсанта: культура речи и поведения, внешний вид;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общая и профессиональная эрудиция;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самобытность и оригинальность выступления.</w:t>
      </w:r>
    </w:p>
    <w:p w:rsidR="008A7F87" w:rsidRDefault="008A7F87" w:rsidP="005D2235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Защита дополнительной образовательной программы.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балл – 10.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Критерии оценивания: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степень актуальности, новизны и преимуще</w:t>
      </w:r>
      <w:proofErr w:type="gramStart"/>
      <w:r>
        <w:rPr>
          <w:sz w:val="24"/>
          <w:szCs w:val="24"/>
        </w:rPr>
        <w:t>ств в ср</w:t>
      </w:r>
      <w:proofErr w:type="gramEnd"/>
      <w:r>
        <w:rPr>
          <w:sz w:val="24"/>
          <w:szCs w:val="24"/>
        </w:rPr>
        <w:t>авнении с ранее созданными программами этой направленности;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педагогическая обоснованность построения программы и соответствие содержания, методов, форм организации и характера деятельности её целям и задачам;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наличие критериев оценки результативности образовательной деятельности, методов контроля и управления образовательным процессом; их эффективность;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информационно-методическое обеспечение программы;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соответствие программы требованиям к её содержанию и оформлению.</w:t>
      </w:r>
    </w:p>
    <w:p w:rsidR="008A7F87" w:rsidRDefault="008A7F87" w:rsidP="005D2235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Открытое занятие </w:t>
      </w:r>
      <w:r>
        <w:rPr>
          <w:b/>
          <w:bCs/>
          <w:sz w:val="24"/>
          <w:szCs w:val="24"/>
        </w:rPr>
        <w:t>«Введение в образовательную программу»</w:t>
      </w:r>
      <w:r>
        <w:rPr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балл – 10.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Критерии оценивания: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умение поставить конкретную цель, определить задачи и подобрать нужные для их решения педагогические средства;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соответствие содержания цели занятия, использованным технологиям и достигнутым результатам;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умение подобрать средства, включающие участников в совместную деятельность, поддерживающие высокий уровень мотивации и интенсивности деятельности обучающихся;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 умение пробудить интерес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желание заниматься в аналогичном творческом объединении;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культура общения с детьми;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завершенность занятия и оригинальность его проведения.</w:t>
      </w:r>
    </w:p>
    <w:p w:rsidR="008A7F87" w:rsidRDefault="008A7F87" w:rsidP="005D2235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Экспресс – конкурс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«Творческая импровизация»</w:t>
      </w:r>
      <w:r>
        <w:rPr>
          <w:sz w:val="24"/>
          <w:szCs w:val="24"/>
        </w:rPr>
        <w:t xml:space="preserve"> (к 100-летию российской системы дополнительного образования детей).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балл – 5.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Критерии оценивания: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соответствие публичного выступления выбранной тематике;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умение представить ценностную ориентацию своей педагогической деятельности;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общая и профессиональная эрудиция;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умение представить и аргументировать свою личную позицию;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мастерство публичного выступления, артистизм и предъявление эмоциональной окраски собственных суждений.</w:t>
      </w:r>
    </w:p>
    <w:p w:rsidR="006E2699" w:rsidRDefault="006E2699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624B10">
        <w:rPr>
          <w:szCs w:val="28"/>
        </w:rPr>
        <w:t xml:space="preserve">В номинации </w:t>
      </w:r>
      <w:r w:rsidRPr="00624B10">
        <w:rPr>
          <w:b/>
          <w:bCs/>
          <w:szCs w:val="28"/>
        </w:rPr>
        <w:t xml:space="preserve">«Проекты и программы в области воспитания» </w:t>
      </w:r>
      <w:r>
        <w:rPr>
          <w:sz w:val="24"/>
          <w:szCs w:val="24"/>
        </w:rPr>
        <w:t>конкурсные испытания проводятся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 шести направлениям воспитательной деятельности.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Гражданское и патриотическое воспитание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Конкурс предоставляются такие формы и технологии организации воспитательной деятельности, которые нацелены на формирование гражданской активности и ответственности за современность и будущее своей организации, школы, района, города, </w:t>
      </w:r>
      <w:r>
        <w:rPr>
          <w:sz w:val="24"/>
          <w:szCs w:val="24"/>
        </w:rPr>
        <w:lastRenderedPageBreak/>
        <w:t>поселка, страны; знание, понимание, изучение истории своей страны (добровольчество, поисковая деятельность, краеведение, школьные музеи и др.).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Воспитание в работе с детскими общественными объединениями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Конкурс предоставляются технологии и системы воспитательных форм, в рамках которых сопровождается деятельность детских общественных объединений и организаций, в том числе и первичных отделений Российского движения школьников.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 Физическое воспитание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Конкурс предоставляются такие формы и технологии организации воспитательной деятельности, которые нацелены на формирование ценностного отношения к своему здоровью, здоровому образу жизни, физической активности (детско-юношеские спортивные школы, спортивные клубы, спортивные и туристские секции).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Экологическое воспитание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На Конкурс предоставляются такие формы и технологии организации воспитательной деятельности, которые нацелены на бережное отношение к окружающей среде (программы и проекты, экологические движения, клубы).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 Трудовое воспитание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Конкурс предоставляются такие формы и технологии организации воспитательной деятельности, которые нацелены на формирование ответственного, ценностного отношения к труду, профессиональную ориентацию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8A7F87" w:rsidRDefault="006E2699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A7F87">
        <w:rPr>
          <w:b/>
          <w:bCs/>
          <w:sz w:val="24"/>
          <w:szCs w:val="24"/>
        </w:rPr>
        <w:t xml:space="preserve">6. Воспитание в </w:t>
      </w:r>
      <w:proofErr w:type="spellStart"/>
      <w:r w:rsidR="008A7F87">
        <w:rPr>
          <w:b/>
          <w:bCs/>
          <w:sz w:val="24"/>
          <w:szCs w:val="24"/>
        </w:rPr>
        <w:t>медиапространстве</w:t>
      </w:r>
      <w:proofErr w:type="spell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Конкурс предоставляются такие формы и технологии организации воспитательной деятельности, связанные с </w:t>
      </w:r>
      <w:proofErr w:type="spellStart"/>
      <w:r>
        <w:rPr>
          <w:sz w:val="24"/>
          <w:szCs w:val="24"/>
        </w:rPr>
        <w:t>медиапространством</w:t>
      </w:r>
      <w:proofErr w:type="spellEnd"/>
      <w:r>
        <w:rPr>
          <w:sz w:val="24"/>
          <w:szCs w:val="24"/>
        </w:rPr>
        <w:t xml:space="preserve">, электронными и печатными СМИ, созданием воспитывающего воспитательного информационного </w:t>
      </w:r>
      <w:proofErr w:type="spellStart"/>
      <w:r>
        <w:rPr>
          <w:sz w:val="24"/>
          <w:szCs w:val="24"/>
        </w:rPr>
        <w:t>контента</w:t>
      </w:r>
      <w:proofErr w:type="spellEnd"/>
      <w:r>
        <w:rPr>
          <w:sz w:val="24"/>
          <w:szCs w:val="24"/>
        </w:rPr>
        <w:t xml:space="preserve"> (детские СМИ, сетевые проекты с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 xml:space="preserve"> партнерами).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5.2.1</w:t>
      </w:r>
      <w:r>
        <w:rPr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Заочный (отборочный) этап.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Участники направляют на заочный отборочный этап следующие конкурсные материалы: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тексты программ (проектов), технологии и системы воспитательных форм по организации воспитательного процесса, направленного на совершенствование гражданского и патриотического воспитания, духовно-нравственного, общекультурного, интеллектуального, физического развития и позитивной социализации обучающихся, экологическое и трудовое воспитание на основе реализации программ и проектов воспитания, поддержки социальных инициатив обучающихся, учета их современных потребностей, развития опыта социально и личностно значимой деятельности (далее – Программа воспитания) в формате </w:t>
      </w:r>
      <w:r>
        <w:rPr>
          <w:b/>
          <w:bCs/>
          <w:sz w:val="24"/>
          <w:szCs w:val="24"/>
          <w:u w:val="single"/>
        </w:rPr>
        <w:t>.</w:t>
      </w:r>
      <w:proofErr w:type="spellStart"/>
      <w:r>
        <w:rPr>
          <w:b/>
          <w:bCs/>
          <w:sz w:val="24"/>
          <w:szCs w:val="24"/>
          <w:u w:val="single"/>
        </w:rPr>
        <w:t>do</w:t>
      </w:r>
      <w:proofErr w:type="gramStart"/>
      <w:r>
        <w:rPr>
          <w:b/>
          <w:bCs/>
          <w:sz w:val="24"/>
          <w:szCs w:val="24"/>
          <w:u w:val="single"/>
        </w:rPr>
        <w:t>с</w:t>
      </w:r>
      <w:proofErr w:type="spellEnd"/>
      <w:proofErr w:type="gramEnd"/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u w:val="single"/>
        </w:rPr>
        <w:t>.</w:t>
      </w:r>
      <w:proofErr w:type="spellStart"/>
      <w:r>
        <w:rPr>
          <w:b/>
          <w:bCs/>
          <w:sz w:val="24"/>
          <w:szCs w:val="24"/>
          <w:u w:val="single"/>
        </w:rPr>
        <w:t>pdf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(титульный лист с подписью руководителя и печатью образовательной организации размещается в сканированном виде);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презентационный ролик «Секреты воспитания» длительностью не более 3 минут с обязательным участием в съемке детей;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цветные фотографии участника – 1-2 шт.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титульном листе указывается название конкурсного материала (программа воспитания, проект), номинация, направленность, ФИО разработчика (разработчиков), место работы, должность, адрес образовательного учреждения, контактные телефоны.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основного содержания конкурсного материала не должен превышать 20 страниц.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5.2.2.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Финальный (очный) этап</w:t>
      </w:r>
      <w:r>
        <w:rPr>
          <w:sz w:val="24"/>
          <w:szCs w:val="24"/>
          <w:u w:val="single"/>
        </w:rPr>
        <w:t xml:space="preserve">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Проводится по направлениям воспитательной деятельности (пункт 5.2., подпункты 1-6 настоящего положения) в три конкурсных тура.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очному этапу Конкурса участникам необходимо подготовить следующие домашние задания.</w:t>
      </w:r>
    </w:p>
    <w:p w:rsidR="008A7F87" w:rsidRDefault="008A7F87" w:rsidP="005D2235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Публичное выступление на тему </w:t>
      </w:r>
      <w:r>
        <w:rPr>
          <w:b/>
          <w:bCs/>
          <w:sz w:val="24"/>
          <w:szCs w:val="24"/>
        </w:rPr>
        <w:t>«Воспитание: взгляд в будущее»</w:t>
      </w:r>
      <w:r>
        <w:rPr>
          <w:sz w:val="24"/>
          <w:szCs w:val="24"/>
        </w:rPr>
        <w:t xml:space="preserve">.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 – 5 минут.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Творческое представление конкурсанта, в рамках которого финалист рассказывает о результатах своего труда, жизненных приоритетах, о перспективах своей работы и планах, раскрывает ведущие концептуальные идеи, свое отношение к организации воспитательной </w:t>
      </w:r>
      <w:r>
        <w:rPr>
          <w:sz w:val="24"/>
          <w:szCs w:val="24"/>
        </w:rPr>
        <w:lastRenderedPageBreak/>
        <w:t>деятельности в рамках реализации приоритетных направлений воспитания «Стратегии развития воспитания в Российской Федерации на период до 2025 года».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жюри – до 3 минут.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Публичное выступление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сопровождаться видео-, аудио- и фотоматериалами, </w:t>
      </w:r>
      <w:proofErr w:type="spellStart"/>
      <w:r>
        <w:rPr>
          <w:sz w:val="24"/>
          <w:szCs w:val="24"/>
        </w:rPr>
        <w:t>мультимедийными</w:t>
      </w:r>
      <w:proofErr w:type="spellEnd"/>
      <w:r>
        <w:rPr>
          <w:sz w:val="24"/>
          <w:szCs w:val="24"/>
        </w:rPr>
        <w:t xml:space="preserve"> презентациями, выставкой методической литературы и др.</w:t>
      </w:r>
    </w:p>
    <w:p w:rsidR="008A7F87" w:rsidRPr="00624B10" w:rsidRDefault="008A7F87" w:rsidP="005D2235">
      <w:pPr>
        <w:numPr>
          <w:ilvl w:val="0"/>
          <w:numId w:val="27"/>
        </w:numPr>
        <w:spacing w:before="100" w:beforeAutospacing="1" w:after="100" w:afterAutospacing="1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Конкурс </w:t>
      </w:r>
      <w:r>
        <w:rPr>
          <w:b/>
          <w:bCs/>
          <w:i/>
          <w:iCs/>
          <w:sz w:val="24"/>
          <w:szCs w:val="24"/>
        </w:rPr>
        <w:t>«Открытое занятие</w:t>
      </w:r>
      <w:r w:rsidRPr="00624B10">
        <w:rPr>
          <w:b/>
          <w:bCs/>
          <w:i/>
          <w:iCs/>
          <w:szCs w:val="28"/>
        </w:rPr>
        <w:t>».</w:t>
      </w:r>
      <w:r w:rsidR="00624B10">
        <w:rPr>
          <w:b/>
          <w:bCs/>
          <w:i/>
          <w:iCs/>
          <w:szCs w:val="28"/>
        </w:rPr>
        <w:t xml:space="preserve"> </w:t>
      </w:r>
      <w:r w:rsidR="00624B10" w:rsidRPr="00624B10">
        <w:rPr>
          <w:b/>
          <w:bCs/>
          <w:i/>
          <w:iCs/>
          <w:szCs w:val="28"/>
        </w:rPr>
        <w:t>( Для муниципального этапа – видеоролик занятия 5-7 минут)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Открытое занятие проводится по заявленной конкурсантом направлению воспитательной деятельности, отражающей тему номинации Конкурса и специфику работы участника.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Занятие проводится с незнакомой группой обучающихся в количестве: от 10 до 15 человек. Техническое оборудование для проведения занятия, а также группа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предоставляются участнику в соответствии с его личной заявкой (приложение 2 к настоящему положению).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 – 25 минут.</w:t>
      </w:r>
    </w:p>
    <w:p w:rsidR="008A7F87" w:rsidRDefault="008A7F87" w:rsidP="005D2235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Конкурс </w:t>
      </w:r>
      <w:r>
        <w:rPr>
          <w:b/>
          <w:bCs/>
          <w:i/>
          <w:iCs/>
          <w:sz w:val="24"/>
          <w:szCs w:val="24"/>
        </w:rPr>
        <w:t>«Педагогическая эстафета»</w:t>
      </w:r>
      <w:r>
        <w:rPr>
          <w:i/>
          <w:iCs/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конкурсное испытание предполагает оценку знаний участников в профессиональной сфере. Конкурс предполагает быстрый публичный ответ на вопрос или </w:t>
      </w:r>
      <w:proofErr w:type="gramStart"/>
      <w:r>
        <w:rPr>
          <w:sz w:val="24"/>
          <w:szCs w:val="24"/>
        </w:rPr>
        <w:t>решение заданной педагогической ситуации</w:t>
      </w:r>
      <w:proofErr w:type="gramEnd"/>
      <w:r>
        <w:rPr>
          <w:sz w:val="24"/>
          <w:szCs w:val="24"/>
        </w:rPr>
        <w:t xml:space="preserve"> (сообщается участникам непосредственно перед проведением).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участия в конкурсном испытании выстраивается рейтинг конкурсантов по количеству набранных баллов.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конкурсантов будет складываться, в том числе, и от умения представлять и аргументировать свою личную позицию.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Регламент – до 5 минут.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5.2.3. Оценка конкурсных заданий.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iCs/>
          <w:sz w:val="24"/>
          <w:szCs w:val="24"/>
        </w:rPr>
        <w:t xml:space="preserve">Презентационный ролик </w:t>
      </w:r>
      <w:r>
        <w:rPr>
          <w:b/>
          <w:bCs/>
          <w:i/>
          <w:iCs/>
          <w:sz w:val="24"/>
          <w:szCs w:val="24"/>
        </w:rPr>
        <w:t>«Секреты воспитания»</w:t>
      </w:r>
      <w:r>
        <w:rPr>
          <w:i/>
          <w:iCs/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 оценивается от 1 до 5 баллов по следующим критериям: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умение представить результаты педагогической деятельности;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творческий замысел, содержательность;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соответствие ценностно-целевых установок современному национальному воспитательному идеалу (в соответствии с Концепцией духовно-нравственного развития и воспитания личности гражданина России);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умение представить результаты сотрудничества с социальными партнерами и представителями основных институтов социализации обучающихся;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качество технического исполнения.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iCs/>
          <w:sz w:val="24"/>
          <w:szCs w:val="24"/>
        </w:rPr>
        <w:t xml:space="preserve">Публичное выступление на тему </w:t>
      </w:r>
      <w:r>
        <w:rPr>
          <w:b/>
          <w:bCs/>
          <w:i/>
          <w:iCs/>
          <w:sz w:val="24"/>
          <w:szCs w:val="24"/>
        </w:rPr>
        <w:t>«Воспитание: взгляд в будущее»</w:t>
      </w:r>
      <w:r>
        <w:rPr>
          <w:b/>
          <w:bCs/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Конкурсная работа оценивается от 1 до 10 баллов по следующим критериям: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выдержанность темы и ее интересное раскрытие;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умение конкурсантом раскрыть ведущие концептуальные идеи, жизненные приоритеты, отношение к детям и профессии;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общая и профессиональная эрудиция;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культура публичного выступления;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уместность, сбалансированность информации;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 эстетичное оформление выступления.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iCs/>
          <w:sz w:val="24"/>
          <w:szCs w:val="24"/>
        </w:rPr>
        <w:t xml:space="preserve"> Конкурс </w:t>
      </w:r>
      <w:r>
        <w:rPr>
          <w:b/>
          <w:bCs/>
          <w:i/>
          <w:iCs/>
          <w:sz w:val="24"/>
          <w:szCs w:val="24"/>
        </w:rPr>
        <w:t>«Открытое занятие»</w:t>
      </w:r>
      <w:r>
        <w:rPr>
          <w:i/>
          <w:iCs/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Конкурсное испытание оценивается от 1 до 20 баллов по следующим критериям: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   соответствие цели и поставленным задачам занятия в соответствии с конкретными стратегическими задачами воспитания и социализации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соответствие цели и задач заявленной аудитории обучающихся (возраст, контингент), ценностные установки и основные направления воспитания и социализации с учетом современных интересов обучающихся;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      разнообразие форм и методов работы;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использование современных форм и технологий воспитательной деятельности;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соответствие ценностно-целевых установок деятельности современному национальному воспитательному идеалу;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ориентированность открытого занятия на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 (для всех номинаций);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ориентированность открытого занятия на формирование у детей патриотизма, чувства гордости за свою Родину, готовности к защите интересов Отечества, ответственности за будущее России; развитие поисковой и краеведческой деятельности, детского познавательного туризма (для номинации «Гражданское и патриотическое воспитание»);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ориентированность открытого занятия на формирование у подрастающего поколения ответственного отношения к своему здоровью и потребности в здоровом образе жизни (для номинации «Физическое воспитание»);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ориентированность открытого занятия на формирование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формирование профессионального самоопределения (для номинации «Трудовое воспитание»);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   ориентированность открытого занятия на 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 (для номинации «Воспитание в </w:t>
      </w:r>
      <w:proofErr w:type="spellStart"/>
      <w:r>
        <w:rPr>
          <w:sz w:val="24"/>
          <w:szCs w:val="24"/>
        </w:rPr>
        <w:t>медиапространстве</w:t>
      </w:r>
      <w:proofErr w:type="spellEnd"/>
      <w:r>
        <w:rPr>
          <w:sz w:val="24"/>
          <w:szCs w:val="24"/>
        </w:rPr>
        <w:t>»);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ориентированность открытого занятия на развитие у детей экологической культуры, бережного отношения к родной земле, природным богатствам России и мира;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 (для номинации «Экологическое воспитание»);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ориентированность открытого занятия на 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 (для номинации «Воспитание в работе с детскими общественными организациями»);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наличие критериев комплексной оценки результативности воспитательной деятельности, методов контроля и управления воспитательного процесса, их эффективность;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творческая находка;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соответствие результата заявленной цели;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система оценки результата занятия;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   обеспечение открытого занятия оборудованием, наглядными материалами и </w:t>
      </w:r>
      <w:proofErr w:type="spellStart"/>
      <w:r>
        <w:rPr>
          <w:sz w:val="24"/>
          <w:szCs w:val="24"/>
        </w:rPr>
        <w:t>медиа</w:t>
      </w:r>
      <w:proofErr w:type="spellEnd"/>
      <w:r>
        <w:rPr>
          <w:sz w:val="24"/>
          <w:szCs w:val="24"/>
        </w:rPr>
        <w:t xml:space="preserve"> средствами.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iCs/>
          <w:sz w:val="24"/>
          <w:szCs w:val="24"/>
        </w:rPr>
        <w:t xml:space="preserve">Конкурс </w:t>
      </w:r>
      <w:r>
        <w:rPr>
          <w:b/>
          <w:bCs/>
          <w:i/>
          <w:iCs/>
          <w:sz w:val="24"/>
          <w:szCs w:val="24"/>
        </w:rPr>
        <w:t>«Педагогическая эстафета»</w:t>
      </w:r>
      <w:r>
        <w:rPr>
          <w:i/>
          <w:iCs/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конкурсе оценивается от 1 до 10 баллов по следующим критериям: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общая и профессиональная эрудиция;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представить ценностную ориентацию своей педагогической деятельности;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представить и аргументировать свою личную позицию;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скорость мышления, масштабность и глубина суждений;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ясность, четкость и грамотность изложения своих идей;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мастерство публичного выступления, артистизм и предъявление эмоциональной окраски суждений.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 Подведение итогов Конкурса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Победителям Конкурса в номинациях - «Техническая», «Художественная», «Туристско-краеведческая», «Естественнонаучная», «Физкультурно-спортивная», «Социально-педагогическая» - присуждается 1, 2, 3 места.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Победители Конкурса (1, 2, 3 места) в каждой из вышеперечисленных номинаций награждаются дипломами департамента образования, науки и молодежной политики Воронежской области и денежными премиями.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6.2. В номинации «Проекты и программы в области воспитания» по каждому из направлений воспитательной деятельности (пункт 5.2., подпункты 1-6 настоящего положения) определяется абсолютный победитель, набравший наибольшее количество баллов по результатам конкурсных испытаний, и ему присуждается 1 место.</w:t>
      </w:r>
    </w:p>
    <w:p w:rsidR="00CE1D0B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Два участника, признанные лучшими по оценке жюри по каждому из направлений воспитательной деятельности объявляются Лауреатами Конкурса. Победители (1 место) награждаются дипломами</w:t>
      </w:r>
      <w:proofErr w:type="gramStart"/>
      <w:r>
        <w:rPr>
          <w:sz w:val="24"/>
          <w:szCs w:val="24"/>
        </w:rPr>
        <w:t xml:space="preserve"> </w:t>
      </w:r>
      <w:r w:rsidR="00CE1D0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Лауреаты награждаются дипломами </w:t>
      </w:r>
      <w:r w:rsidR="00CE1D0B">
        <w:rPr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Конкурсанты </w:t>
      </w: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 xml:space="preserve"> «Молодой педагог» принимают участие в конкурсных этапах и турах на общих основаниях. Результаты их участия в баллах суммируются в общий рейтинг, в рамках которого определяется победитель (победители), набравший (набравшие) максимальное количество баллов.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6.4. Всем конкурсантам вручаются сертификаты за участие в Конкурсе.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6.5. Количество победителей в каждой номинации определяется решением оргкомитета Конкурса.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Победители Конкурса в </w:t>
      </w: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 xml:space="preserve"> «Молодой педагог» будут представлены к рассмотрению по награждению премиями по поддержке талантливой молодежи в 2018 году.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6.7. Победители Конкурса (1, 2, 3 места) в номинациях «Техническая», «Художественная», «Туристско-краеведческая», «Естественнонаучная», «Физкультурно-спортивная», «Социально-педагогическая» выдвигаются решением Регионального оргкомитета для участия во Всероссийском конкурсе профессионального мастерства педагогов дополнительного образования «Сердце отдаю детям».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6.8. Победители и лауреаты Конкурса в номинации «Проекты и программы в области воспитания» по направлениям воспитательной деятельности, указанным в пункте 5.2. настоящего Положения, выдвигаются решением Регионального оргкомитета для участия во Всероссийском конкурсе педагогических работников «Воспитать человека».</w:t>
      </w:r>
    </w:p>
    <w:p w:rsidR="00CE1D0B" w:rsidRDefault="00CE1D0B" w:rsidP="005D2235">
      <w:pPr>
        <w:jc w:val="both"/>
        <w:rPr>
          <w:b/>
          <w:bCs/>
          <w:sz w:val="24"/>
          <w:szCs w:val="24"/>
        </w:rPr>
      </w:pPr>
    </w:p>
    <w:p w:rsidR="008A7F87" w:rsidRDefault="008A7F87" w:rsidP="005D22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Заявка на участие в Конкурсе</w:t>
      </w:r>
    </w:p>
    <w:p w:rsidR="00624B10" w:rsidRPr="00624B10" w:rsidRDefault="00624B10" w:rsidP="005D2235">
      <w:pPr>
        <w:jc w:val="both"/>
        <w:rPr>
          <w:szCs w:val="28"/>
        </w:rPr>
      </w:pPr>
      <w:r w:rsidRPr="00CE1D0B">
        <w:rPr>
          <w:sz w:val="24"/>
          <w:szCs w:val="24"/>
        </w:rPr>
        <w:t xml:space="preserve">Для участия </w:t>
      </w:r>
      <w:r w:rsidRPr="00CE1D0B">
        <w:rPr>
          <w:b/>
          <w:sz w:val="24"/>
          <w:szCs w:val="24"/>
        </w:rPr>
        <w:t>в муниципальном</w:t>
      </w:r>
      <w:r w:rsidRPr="00CE1D0B">
        <w:rPr>
          <w:sz w:val="24"/>
          <w:szCs w:val="24"/>
        </w:rPr>
        <w:t xml:space="preserve"> этапе  Конкурса необходимо напр</w:t>
      </w:r>
      <w:r w:rsidR="00CE1D0B">
        <w:rPr>
          <w:sz w:val="24"/>
          <w:szCs w:val="24"/>
        </w:rPr>
        <w:t>авить в адрес Оргкомитета документы</w:t>
      </w:r>
      <w:r w:rsidRPr="00CE1D0B">
        <w:rPr>
          <w:sz w:val="24"/>
          <w:szCs w:val="24"/>
        </w:rPr>
        <w:t xml:space="preserve"> на участие</w:t>
      </w:r>
      <w:r w:rsidRPr="00CE1D0B">
        <w:rPr>
          <w:b/>
          <w:sz w:val="24"/>
          <w:szCs w:val="24"/>
        </w:rPr>
        <w:t xml:space="preserve"> до 7 марта 2018 г. в ИДК отдела образования к. 206, т. 4-11-83 </w:t>
      </w:r>
    </w:p>
    <w:p w:rsidR="001C5DA3" w:rsidRDefault="001C5DA3" w:rsidP="005D2235">
      <w:pPr>
        <w:jc w:val="both"/>
        <w:rPr>
          <w:sz w:val="24"/>
          <w:szCs w:val="24"/>
        </w:rPr>
      </w:pPr>
      <w:proofErr w:type="gramStart"/>
      <w:r w:rsidRPr="00CE1D0B">
        <w:rPr>
          <w:b/>
          <w:sz w:val="24"/>
          <w:szCs w:val="24"/>
        </w:rPr>
        <w:t>Участники номинаций</w:t>
      </w:r>
      <w:r>
        <w:rPr>
          <w:sz w:val="24"/>
          <w:szCs w:val="24"/>
        </w:rPr>
        <w:t xml:space="preserve"> «Техническая», «Художественная», «Туристско-краеведческая», «Естественнонаучная», «Физкультурно-спортивная», «Социально-педагогическая» к заявке прилагают следующие документы:</w:t>
      </w:r>
      <w:proofErr w:type="gramEnd"/>
    </w:p>
    <w:p w:rsidR="001C5DA3" w:rsidRDefault="001C5DA3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текст дополнительной образовательной программы в 1 экз. в печатном виде и на электронном носителе;</w:t>
      </w:r>
    </w:p>
    <w:p w:rsidR="001C5DA3" w:rsidRDefault="001C5DA3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цветные фотографии участника (2-3 шт.) в электронном виде;</w:t>
      </w:r>
    </w:p>
    <w:p w:rsidR="001C5DA3" w:rsidRDefault="001C5DA3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   </w:t>
      </w:r>
      <w:proofErr w:type="spellStart"/>
      <w:r>
        <w:rPr>
          <w:sz w:val="24"/>
          <w:szCs w:val="24"/>
        </w:rPr>
        <w:t>сканкопию</w:t>
      </w:r>
      <w:proofErr w:type="spellEnd"/>
      <w:r>
        <w:rPr>
          <w:sz w:val="24"/>
          <w:szCs w:val="24"/>
        </w:rPr>
        <w:t xml:space="preserve"> согласия на обработку персональных данных автора (авторов) программы, проекта (приложение 3 к Положению).</w:t>
      </w:r>
    </w:p>
    <w:p w:rsidR="001C5DA3" w:rsidRPr="001C5DA3" w:rsidRDefault="001C5DA3" w:rsidP="005D22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Заявка и указанные документы высылаются в печатном и электронном виде: </w:t>
      </w:r>
      <w:hyperlink r:id="rId10" w:history="1">
        <w:r w:rsidRPr="0006128C">
          <w:rPr>
            <w:rStyle w:val="af2"/>
            <w:b/>
            <w:sz w:val="24"/>
            <w:szCs w:val="24"/>
            <w:lang w:val="en-US"/>
          </w:rPr>
          <w:t>kashirametodist</w:t>
        </w:r>
        <w:r w:rsidRPr="0006128C">
          <w:rPr>
            <w:rStyle w:val="af2"/>
            <w:b/>
            <w:sz w:val="24"/>
            <w:szCs w:val="24"/>
          </w:rPr>
          <w:t>@</w:t>
        </w:r>
        <w:r w:rsidRPr="0006128C">
          <w:rPr>
            <w:rStyle w:val="af2"/>
            <w:b/>
            <w:sz w:val="24"/>
            <w:szCs w:val="24"/>
            <w:lang w:val="en-US"/>
          </w:rPr>
          <w:t>mail</w:t>
        </w:r>
        <w:r w:rsidRPr="0006128C">
          <w:rPr>
            <w:rStyle w:val="af2"/>
            <w:b/>
            <w:sz w:val="24"/>
            <w:szCs w:val="24"/>
          </w:rPr>
          <w:t>.</w:t>
        </w:r>
        <w:proofErr w:type="spellStart"/>
        <w:r w:rsidRPr="0006128C">
          <w:rPr>
            <w:rStyle w:val="af2"/>
            <w:b/>
            <w:sz w:val="24"/>
            <w:szCs w:val="24"/>
            <w:lang w:val="en-US"/>
          </w:rPr>
          <w:t>ru</w:t>
        </w:r>
        <w:proofErr w:type="spellEnd"/>
      </w:hyperlink>
    </w:p>
    <w:p w:rsidR="001C5DA3" w:rsidRPr="001C5DA3" w:rsidRDefault="001C5DA3" w:rsidP="005D2235">
      <w:pPr>
        <w:jc w:val="both"/>
        <w:rPr>
          <w:b/>
          <w:sz w:val="24"/>
          <w:szCs w:val="24"/>
        </w:rPr>
      </w:pPr>
    </w:p>
    <w:p w:rsidR="001C5DA3" w:rsidRDefault="001C5DA3" w:rsidP="005D2235">
      <w:pPr>
        <w:jc w:val="both"/>
        <w:rPr>
          <w:sz w:val="24"/>
          <w:szCs w:val="24"/>
        </w:rPr>
      </w:pPr>
      <w:r w:rsidRPr="001C5DA3">
        <w:rPr>
          <w:b/>
          <w:sz w:val="24"/>
          <w:szCs w:val="24"/>
        </w:rPr>
        <w:t>Участники номинации</w:t>
      </w:r>
      <w:r>
        <w:rPr>
          <w:sz w:val="24"/>
          <w:szCs w:val="24"/>
        </w:rPr>
        <w:t xml:space="preserve"> «Проекты и программы в области воспитания» к заявке прилагают следующие конкурсные материалы:</w:t>
      </w:r>
    </w:p>
    <w:p w:rsidR="001C5DA3" w:rsidRDefault="001C5DA3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ограммы (проекта) воспитания в 1 экз. в печатном виде и на электронном носителе;</w:t>
      </w:r>
    </w:p>
    <w:p w:rsidR="001C5DA3" w:rsidRDefault="001C5DA3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видеоролик «Секреты воспитания»;</w:t>
      </w:r>
    </w:p>
    <w:p w:rsidR="001C5DA3" w:rsidRDefault="001C5DA3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цветные фотографии участника (2-3 шт.) в электронном виде;</w:t>
      </w:r>
    </w:p>
    <w:p w:rsidR="001C5DA3" w:rsidRDefault="001C5DA3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   </w:t>
      </w:r>
      <w:proofErr w:type="spellStart"/>
      <w:r>
        <w:rPr>
          <w:sz w:val="24"/>
          <w:szCs w:val="24"/>
        </w:rPr>
        <w:t>сканкопию</w:t>
      </w:r>
      <w:proofErr w:type="spellEnd"/>
      <w:r>
        <w:rPr>
          <w:sz w:val="24"/>
          <w:szCs w:val="24"/>
        </w:rPr>
        <w:t xml:space="preserve"> согласия на обработку персональных данных автора (авторов) программы, проекта (приложение 3 к Положению).</w:t>
      </w:r>
    </w:p>
    <w:p w:rsidR="001C5DA3" w:rsidRPr="001C5DA3" w:rsidRDefault="001C5DA3" w:rsidP="005D22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Заявка и указанные документы высылаются в печатном и электронном виде: </w:t>
      </w:r>
      <w:hyperlink r:id="rId11" w:history="1">
        <w:r w:rsidRPr="0006128C">
          <w:rPr>
            <w:rStyle w:val="af2"/>
            <w:b/>
            <w:sz w:val="24"/>
            <w:szCs w:val="24"/>
            <w:lang w:val="en-US"/>
          </w:rPr>
          <w:t>kashirametodist</w:t>
        </w:r>
        <w:r w:rsidRPr="0006128C">
          <w:rPr>
            <w:rStyle w:val="af2"/>
            <w:b/>
            <w:sz w:val="24"/>
            <w:szCs w:val="24"/>
          </w:rPr>
          <w:t>@</w:t>
        </w:r>
        <w:r w:rsidRPr="0006128C">
          <w:rPr>
            <w:rStyle w:val="af2"/>
            <w:b/>
            <w:sz w:val="24"/>
            <w:szCs w:val="24"/>
            <w:lang w:val="en-US"/>
          </w:rPr>
          <w:t>mail</w:t>
        </w:r>
        <w:r w:rsidRPr="0006128C">
          <w:rPr>
            <w:rStyle w:val="af2"/>
            <w:b/>
            <w:sz w:val="24"/>
            <w:szCs w:val="24"/>
          </w:rPr>
          <w:t>.</w:t>
        </w:r>
        <w:proofErr w:type="spellStart"/>
        <w:r w:rsidRPr="0006128C">
          <w:rPr>
            <w:rStyle w:val="af2"/>
            <w:b/>
            <w:sz w:val="24"/>
            <w:szCs w:val="24"/>
            <w:lang w:val="en-US"/>
          </w:rPr>
          <w:t>ru</w:t>
        </w:r>
        <w:proofErr w:type="spellEnd"/>
      </w:hyperlink>
    </w:p>
    <w:p w:rsidR="001C5DA3" w:rsidRPr="001C5DA3" w:rsidRDefault="001C5DA3" w:rsidP="005D2235">
      <w:pPr>
        <w:jc w:val="both"/>
        <w:rPr>
          <w:sz w:val="24"/>
          <w:szCs w:val="24"/>
        </w:rPr>
      </w:pPr>
    </w:p>
    <w:p w:rsidR="001C5DA3" w:rsidRPr="001C5DA3" w:rsidRDefault="001C5DA3" w:rsidP="005D2235">
      <w:pPr>
        <w:jc w:val="both"/>
        <w:rPr>
          <w:sz w:val="24"/>
          <w:szCs w:val="24"/>
        </w:rPr>
      </w:pPr>
    </w:p>
    <w:p w:rsidR="001C5DA3" w:rsidRPr="001C5DA3" w:rsidRDefault="001C5DA3" w:rsidP="005D2235">
      <w:pPr>
        <w:jc w:val="both"/>
        <w:rPr>
          <w:sz w:val="24"/>
          <w:szCs w:val="24"/>
        </w:rPr>
      </w:pPr>
    </w:p>
    <w:p w:rsidR="008A7F87" w:rsidRDefault="001C5DA3" w:rsidP="005D2235">
      <w:pPr>
        <w:jc w:val="both"/>
        <w:rPr>
          <w:sz w:val="24"/>
          <w:szCs w:val="24"/>
        </w:rPr>
      </w:pPr>
      <w:r w:rsidRPr="001C5DA3">
        <w:rPr>
          <w:sz w:val="24"/>
          <w:szCs w:val="24"/>
        </w:rPr>
        <w:t xml:space="preserve">       </w:t>
      </w:r>
      <w:r w:rsidR="008A7F87">
        <w:rPr>
          <w:sz w:val="24"/>
          <w:szCs w:val="24"/>
        </w:rPr>
        <w:t xml:space="preserve">Для участия в </w:t>
      </w:r>
      <w:r w:rsidR="00CE1D0B" w:rsidRPr="001C5DA3">
        <w:rPr>
          <w:b/>
          <w:sz w:val="24"/>
          <w:szCs w:val="24"/>
        </w:rPr>
        <w:t>региональном этапе</w:t>
      </w:r>
      <w:r w:rsidR="00CE1D0B">
        <w:rPr>
          <w:sz w:val="24"/>
          <w:szCs w:val="24"/>
        </w:rPr>
        <w:t xml:space="preserve"> Конкурса</w:t>
      </w:r>
      <w:r w:rsidR="008A7F87">
        <w:rPr>
          <w:sz w:val="24"/>
          <w:szCs w:val="24"/>
        </w:rPr>
        <w:t xml:space="preserve"> необходимо направить в адрес Оргкомитета заявку на участие </w:t>
      </w:r>
      <w:r w:rsidR="008A7F87" w:rsidRPr="00CE1D0B">
        <w:rPr>
          <w:b/>
          <w:sz w:val="24"/>
          <w:szCs w:val="24"/>
        </w:rPr>
        <w:t>победителей районного (</w:t>
      </w:r>
      <w:r w:rsidR="008A7F87">
        <w:rPr>
          <w:sz w:val="24"/>
          <w:szCs w:val="24"/>
        </w:rPr>
        <w:t>городского) этапа конкурса по предлагаемой форме в соответствии с номинациями (приложения 1, 2 к настоящему Положению).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направляется органом местного самоуправления, осуществляющим полномочия в сфере образования, в срок </w:t>
      </w:r>
      <w:r>
        <w:rPr>
          <w:b/>
          <w:bCs/>
          <w:sz w:val="24"/>
          <w:szCs w:val="24"/>
        </w:rPr>
        <w:t>до 25 марта 2018 года.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 w:rsidRPr="00CE1D0B">
        <w:rPr>
          <w:b/>
          <w:sz w:val="24"/>
          <w:szCs w:val="24"/>
        </w:rPr>
        <w:t>Участники номинаций</w:t>
      </w:r>
      <w:r>
        <w:rPr>
          <w:sz w:val="24"/>
          <w:szCs w:val="24"/>
        </w:rPr>
        <w:t xml:space="preserve"> «Техническая», «Художественная», «Туристско-краеведческая», «Естественнонаучная», «Физкультурно-спортивная», «Социально-педагогическая» к заявке прилагают следующие документы: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текст дополнительной образовательной программы в 1 экз. в печатном виде и на электронном носителе;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цветные фотографии участника (2-3 шт.) в электронном виде;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   </w:t>
      </w:r>
      <w:proofErr w:type="spellStart"/>
      <w:r>
        <w:rPr>
          <w:sz w:val="24"/>
          <w:szCs w:val="24"/>
        </w:rPr>
        <w:t>сканкопию</w:t>
      </w:r>
      <w:proofErr w:type="spellEnd"/>
      <w:r>
        <w:rPr>
          <w:sz w:val="24"/>
          <w:szCs w:val="24"/>
        </w:rPr>
        <w:t xml:space="preserve"> согласия на обработку персональных данных автора (авторов) программы, проекта (приложение 3 к Положению).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и указанные документы высылается в печатном и электронном виде в адрес ГБУ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«Областной центр развития дополнительного образования, гражданского и патриотического воспитания детей и молодежи», 394019, г. Воронеж, ул. 9 января, д. 161,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2" w:history="1">
        <w:r>
          <w:rPr>
            <w:rStyle w:val="af2"/>
            <w:b/>
            <w:bCs/>
            <w:sz w:val="24"/>
            <w:szCs w:val="24"/>
          </w:rPr>
          <w:t> </w:t>
        </w:r>
      </w:hyperlink>
      <w:r>
        <w:rPr>
          <w:b/>
          <w:bCs/>
          <w:sz w:val="24"/>
          <w:szCs w:val="24"/>
        </w:rPr>
        <w:t xml:space="preserve"> </w:t>
      </w:r>
      <w:hyperlink r:id="rId13" w:history="1">
        <w:r>
          <w:rPr>
            <w:rStyle w:val="af2"/>
            <w:b/>
            <w:bCs/>
            <w:sz w:val="24"/>
            <w:szCs w:val="24"/>
          </w:rPr>
          <w:t>infometod.ocrdo@govvrn.ru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пометкой в теме письма «Заявка на Конкурс «Педагог дополнительного образования».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7.2. Участники номинации «Проекты и программы в области воспитания» к заявке прилагают следующие конкурсные материалы: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ограммы (проекта) воспитания в 1 экз. в печатном виде и на электронном носителе;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видеоролик «Секреты воспитания»;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 цветные фотографии участника (2-3 шт.) в электронном виде;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   </w:t>
      </w:r>
      <w:proofErr w:type="spellStart"/>
      <w:r>
        <w:rPr>
          <w:sz w:val="24"/>
          <w:szCs w:val="24"/>
        </w:rPr>
        <w:t>сканкопию</w:t>
      </w:r>
      <w:proofErr w:type="spellEnd"/>
      <w:r>
        <w:rPr>
          <w:sz w:val="24"/>
          <w:szCs w:val="24"/>
        </w:rPr>
        <w:t xml:space="preserve"> согласия на обработку персональных данных автора (авторов) программы, проекта (приложение 3 к Положению).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и указанные конкурсные материалы высылаются в печатном и электронном виде в адрес ГБУ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«Областной центр развития дополнительного образования, гражданского и патриотического воспитания детей и молодежи», 394019, г. Воронеж, ул. 9 января, д. 161,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4" w:history="1">
        <w:r>
          <w:rPr>
            <w:rStyle w:val="af2"/>
            <w:b/>
            <w:bCs/>
            <w:sz w:val="24"/>
            <w:szCs w:val="24"/>
          </w:rPr>
          <w:t> </w:t>
        </w:r>
      </w:hyperlink>
      <w:r>
        <w:rPr>
          <w:b/>
          <w:bCs/>
          <w:sz w:val="24"/>
          <w:szCs w:val="24"/>
        </w:rPr>
        <w:t xml:space="preserve"> </w:t>
      </w:r>
      <w:hyperlink r:id="rId15" w:history="1">
        <w:r>
          <w:rPr>
            <w:rStyle w:val="af2"/>
            <w:b/>
            <w:bCs/>
            <w:sz w:val="24"/>
            <w:szCs w:val="24"/>
          </w:rPr>
          <w:t>infometod.ocrdo@govvrn.ru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 пометкой в теме письма «Проекты и программы в области воспитания».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командированию участников Конкурса оплачивает направляющая сторона.</w:t>
      </w: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1D4729" w:rsidRPr="001C5DA3" w:rsidRDefault="001D4729" w:rsidP="005D2235">
      <w:pPr>
        <w:jc w:val="both"/>
        <w:rPr>
          <w:sz w:val="24"/>
          <w:szCs w:val="24"/>
          <w:lang w:val="en-US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8A7F8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D223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="008A7F87">
        <w:rPr>
          <w:sz w:val="24"/>
          <w:szCs w:val="24"/>
        </w:rPr>
        <w:t>Приложение 1 к Положению</w:t>
      </w:r>
    </w:p>
    <w:p w:rsidR="008A7F87" w:rsidRDefault="008A7F87" w:rsidP="005D223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8A7F87" w:rsidRDefault="008A7F87" w:rsidP="005D223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конкурсе «Педагог дополнительного образования</w:t>
      </w:r>
    </w:p>
    <w:p w:rsidR="008A7F87" w:rsidRDefault="008A7F87" w:rsidP="005D2235">
      <w:pPr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области»</w:t>
      </w:r>
    </w:p>
    <w:p w:rsidR="005D2235" w:rsidRDefault="005D2235" w:rsidP="005D2235">
      <w:pPr>
        <w:jc w:val="center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Район, город _______________________________________________________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Номинация   _______________________________________________________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Подноминация</w:t>
      </w:r>
      <w:proofErr w:type="spellEnd"/>
      <w:r>
        <w:rPr>
          <w:sz w:val="24"/>
          <w:szCs w:val="24"/>
        </w:rPr>
        <w:t xml:space="preserve"> (при необходимости) __________________________________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I. Сведения о конкурсанте: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1.   Ф.И.О. (полностью):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2.   Дата рождения: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3.   Место работы, должность: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4.   Адрес места работы, контактные телефоны: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5.   Домашний адрес, домашний телефон, мобильный телефон: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6.   Сведения об образовании: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7.   Стаж работы: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8.   Квалификационная категория: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9.   Государственные и отраслевые награды: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Краткое описание опыта работы и сведения о наиболее значимых педагогических успехах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11. Какие еще данные считаете нужным сообщить дополнительно: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II. Согласование вопросов по участию и подготовке с Оргкомитетом Конкурса:</w:t>
      </w:r>
    </w:p>
    <w:p w:rsidR="008A7F87" w:rsidRDefault="008A7F87" w:rsidP="005D223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желаемое оборудование для участия в Конкурсе (с указанием назначения и количества единиц) (при необходимости).</w:t>
      </w:r>
    </w:p>
    <w:p w:rsidR="008A7F87" w:rsidRDefault="008A7F87" w:rsidP="005D223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Укажите возраст детей для проведения открытого занятия «Введение в образовательную программу» (при необходимости).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III. Решение районного Оргкомитета о выдвижении данного участника на Конкурс за подписью председателя Оргкомитета, заверенное печатью муниципального органа управления образованием.</w:t>
      </w: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Ф.И.О., подпись руководителя                                                 Печать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8A7F8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A7F87">
        <w:rPr>
          <w:sz w:val="24"/>
          <w:szCs w:val="24"/>
        </w:rPr>
        <w:t>Приложение 2 к Положению</w:t>
      </w: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на участие в конкурсе «Педагог дополнительного образования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Воронежской области»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номинации «Проекты и программы в области воспитания»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Район, город _______________________________________________________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воспитательной деятельности: ____________________________________________________________________________________________________________________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I. Сведения о конкурсанте: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1.   Ф.И.О. (полностью):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2.   Дата рождения: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3.   Место работы, должность: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4.   Адрес места работы, контактные телефоны: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5.   Домашний адрес, домашний телефон, мобильный телефон: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6.   Сведения об образовании: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7.   Стаж работы: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8.   Квалификационная категория: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9.   Государственные и отраслевые награды: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Краткое описание опыта работы и сведения о наиболее значимых педагогических успехах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3 года: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11. Какие еще данные считаете нужным сообщить дополнительно: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II. Согласование вопросов по участию и подготовке с Оргкомитетом Конкурса: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1. Перечислите желаемое оборудование для участия в конкурсных испытаниях (с указанием назначения и количества единиц) (при необходимости).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2. Укажите возраст детей для проведения Конкурса «Открытое занятие».</w:t>
      </w: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III. Решение районного Оргкомитета о выдвижении данного участника на Конкурс за подписью председателя Оргкомитета, заверенное печатью муниципального органа управления образованием.</w:t>
      </w: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B75C02" w:rsidRDefault="00B75C02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, подпись руководителя                                               Печать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</w:p>
    <w:p w:rsidR="005E290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1D4729" w:rsidRDefault="001D4729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8A7F8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8A7F87">
        <w:rPr>
          <w:sz w:val="24"/>
          <w:szCs w:val="24"/>
        </w:rPr>
        <w:t>Приложение 3 к Положению</w:t>
      </w:r>
    </w:p>
    <w:p w:rsidR="008A7F87" w:rsidRDefault="008A7F87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«___»_________2018 г.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_________________________________________________________________________,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 полностью)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__________________________________серия</w:t>
      </w:r>
      <w:proofErr w:type="spellEnd"/>
      <w:r>
        <w:rPr>
          <w:sz w:val="24"/>
          <w:szCs w:val="24"/>
        </w:rPr>
        <w:t xml:space="preserve"> ____________№_______________________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(вид документа, удостоверяющего личность)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выдан_____________________________________________</w:t>
      </w:r>
      <w:proofErr w:type="spellEnd"/>
      <w:r>
        <w:rPr>
          <w:sz w:val="24"/>
          <w:szCs w:val="24"/>
        </w:rPr>
        <w:t>, _________________________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(кем и когда)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___________________________________________________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своё согласие ГБУ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«Областной центр развития дополнительного образования, гражданского и патриотического воспитания детей и молодежи»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конкурса «Педагог дополнительного образования Воронежской области» в рамках Всероссийского конкурса профессионального мастерства работников сферы дополнительного образования «Сердце отдаю детям», Всероссийского конкурса педагогических работников «Воспитать человека» (далее – конкурс) для обеспечения моего участия в конкурсе и проводимых в рамках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него мероприятий и распространяется на 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доступная,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не ограничиваясь,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rPr>
          <w:sz w:val="24"/>
          <w:szCs w:val="24"/>
        </w:rPr>
        <w:t>предоставлять таким лицам соответствующие документы</w:t>
      </w:r>
      <w:proofErr w:type="gramEnd"/>
      <w:r>
        <w:rPr>
          <w:sz w:val="24"/>
          <w:szCs w:val="24"/>
        </w:rPr>
        <w:t>, содержащие такую информацию (копия паспорта и т.д.).</w:t>
      </w:r>
    </w:p>
    <w:p w:rsidR="001C5DA3" w:rsidRDefault="001C5DA3" w:rsidP="005D2235">
      <w:pPr>
        <w:jc w:val="both"/>
        <w:rPr>
          <w:sz w:val="24"/>
          <w:szCs w:val="24"/>
          <w:lang w:val="en-US"/>
        </w:rPr>
      </w:pPr>
    </w:p>
    <w:p w:rsidR="001C5DA3" w:rsidRDefault="001C5DA3" w:rsidP="005D2235">
      <w:pPr>
        <w:jc w:val="both"/>
        <w:rPr>
          <w:sz w:val="24"/>
          <w:szCs w:val="24"/>
          <w:lang w:val="en-US"/>
        </w:rPr>
      </w:pPr>
    </w:p>
    <w:p w:rsidR="001C5DA3" w:rsidRDefault="001C5DA3" w:rsidP="005D2235">
      <w:pPr>
        <w:jc w:val="both"/>
        <w:rPr>
          <w:sz w:val="24"/>
          <w:szCs w:val="24"/>
          <w:lang w:val="en-US"/>
        </w:rPr>
      </w:pPr>
    </w:p>
    <w:p w:rsidR="008A7F87" w:rsidRPr="001C5DA3" w:rsidRDefault="008A7F87" w:rsidP="005D2235">
      <w:pPr>
        <w:jc w:val="both"/>
        <w:rPr>
          <w:i/>
          <w:sz w:val="24"/>
          <w:szCs w:val="24"/>
        </w:rPr>
      </w:pPr>
      <w:r w:rsidRPr="001C5DA3">
        <w:rPr>
          <w:i/>
          <w:sz w:val="24"/>
          <w:szCs w:val="24"/>
        </w:rPr>
        <w:t>Дата, подпись, расшифровка подписи.</w:t>
      </w:r>
    </w:p>
    <w:p w:rsidR="008A7F87" w:rsidRPr="001C5DA3" w:rsidRDefault="008A7F87" w:rsidP="005D2235">
      <w:pPr>
        <w:jc w:val="both"/>
        <w:rPr>
          <w:i/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Pr="001C5DA3" w:rsidRDefault="005E2907" w:rsidP="005D2235">
      <w:pPr>
        <w:jc w:val="both"/>
        <w:rPr>
          <w:sz w:val="24"/>
          <w:szCs w:val="24"/>
          <w:lang w:val="en-US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8A7F87" w:rsidRDefault="005D2235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A7F87">
        <w:rPr>
          <w:sz w:val="24"/>
          <w:szCs w:val="24"/>
        </w:rPr>
        <w:t>Приложение 4 к Положению</w:t>
      </w:r>
    </w:p>
    <w:p w:rsidR="008A7F87" w:rsidRDefault="008A7F87" w:rsidP="005D223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Методические рекомендации</w:t>
      </w:r>
    </w:p>
    <w:p w:rsidR="008A7F87" w:rsidRDefault="008A7F87" w:rsidP="005D223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 оформлению конкурсных материалов и подготовке домашних заданий для участия в финальном этапе Конкурса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23 Федерального закона «Об образовании в Российской Федерации» от 29.12.2012 г. № 273-ФЗ (далее - ФЗ) образовательная организация дополнительного образования в качестве основной цели осуществляет образовательную деятельность по дополнительным общеобразовательным программам. В силу чего, как и во всех образовательных организациях, в организациях дополнительного образования образовательный процесс регламентируют образовательные программы, которые определяют содержание образования (ФЗ, с. 12, п.1).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Организаторам и участникам Конкурса, в первую очередь, необходимо обратить внимание на содержание дополнительной общеобразовательной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программы (далее – Программа), ее оформление и условия реализации в соответствии с основными нормативными документами:</w:t>
      </w:r>
    </w:p>
    <w:p w:rsidR="008A7F87" w:rsidRDefault="008A7F87" w:rsidP="005D2235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федерального уровня: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«Об образовании в Российской Федерации» от 29.12.2012 г. № 273-ФЗ;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«Концепция развития дополнительного образования детей» (распоряжение Правительства РФ от 04.09.2014 г. №1726-р);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«План мероприятий на 2015-2020 годы по реализации Концепции развития дополнительного образования детей» (распоряжение Правительства РФ от 25.04.2015 г. № 729-р);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 Министерства образования и науки РФ от 29.09.2013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 Департамента государственной политики в сфере воспитания детей и молодежи Министерства образования и науки РФ от 18.11.2015 г. №09-3242 «Методические рекомендации по проектированию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 (включая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программы)»;</w:t>
      </w:r>
    </w:p>
    <w:p w:rsidR="008A7F87" w:rsidRDefault="008A7F87" w:rsidP="005D2235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регионального уровня: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департамента образования, науки и молодежной политики Воронежской области от 14.10.2015 г. №1194 «Об утверждении модельных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программ»;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 департамента образования, науки и молодежной политики Воронежской области от26.12.2016 г. № 1575 «Об утверждении регионального плана мероприятий на 2016 – 2020 годы по реализации Концепции развития дополнительного образования детей».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Программу следует понимать как модель совместной деятельности педагога и ребенка, отражающую процесс обучения, воспитания и творческого развития.</w:t>
      </w: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5E2907" w:rsidRDefault="005E2907" w:rsidP="005D2235">
      <w:pPr>
        <w:jc w:val="both"/>
        <w:rPr>
          <w:b/>
          <w:bCs/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и структура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дополнительной общеобразовательной программы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программа реализуются в пространстве, неограниченном образовательными стандартами: в дополнительном образовании федеральные государственные образовательные стандарты не предусматриваются (ФЗ, ст. 2, п.14).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Министерства образования и науки РФ от 29.09.2013 г.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>
        <w:rPr>
          <w:sz w:val="24"/>
          <w:szCs w:val="24"/>
        </w:rPr>
        <w:t>»с</w:t>
      </w:r>
      <w:proofErr w:type="gramEnd"/>
      <w:r>
        <w:rPr>
          <w:sz w:val="24"/>
          <w:szCs w:val="24"/>
        </w:rPr>
        <w:t xml:space="preserve">одержание дополнительной общеобразовательной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программы направлено на создание базовых основ образованности и решение следующих задач: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формирование и развитие творческих способностей учащихся;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формирование культуры здорового и безопасного образа жизни, укрепление здоровья учащихся;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обеспечение духовно-нравственного, гражданско-патриотического, военно-патриотического, трудового воспитания учащихся;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выявление, развитие и поддержку талантливых учащихся, а также лиц, проявивших выдающиеся способности;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профессиональную ориентацию учащихся;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социализацию и адаптацию учащихся к жизни в обществе;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формирование общей культуры учащихся;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  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Федеральный закон «Об образовании в Российской Федерации» определяет место, новую роль образовательной программы в системе образования и впервые закрепляет прямое нормативное (законодательное) определение понятия «образовательная программа»: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</w:t>
      </w:r>
      <w:proofErr w:type="gramEnd"/>
      <w:r>
        <w:rPr>
          <w:sz w:val="24"/>
          <w:szCs w:val="24"/>
        </w:rPr>
        <w:t>, а также оценочных и методических материалов (ФЗ, ст. 2, п. 9).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Поскольку понятие «образовательная программа» закреплено законодательно, то все разработанные программы должны вписываться в законодательно установленные рамки, т.е. в своей структуре содержать все обозначенные структурные элементы. В противном случае, документ не может называться «образовательной программой».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структура дополнительной общеобразовательной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программы, как и других образовательных программ, должна соответствовать новому законодательству и включать: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    комплекс основных характеристик программы;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комплекс организационно-педагогических условий, включая формы аттестации.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структуры дополнительной общеобразовательной программы, соответствующий новому законодательству, разработан и предложен 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города Москвы «Московский городской педагогический университет» и содержит следующие элементы.</w:t>
      </w:r>
    </w:p>
    <w:p w:rsidR="008A7F87" w:rsidRDefault="008A7F87" w:rsidP="005D223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(актуальность, направленность, цель и задачи, категория обучающихся, сроки реализации, формы и режим занятий);</w:t>
      </w:r>
    </w:p>
    <w:p w:rsidR="008A7F87" w:rsidRDefault="008A7F87" w:rsidP="005D223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план;</w:t>
      </w:r>
    </w:p>
    <w:p w:rsidR="008A7F87" w:rsidRDefault="008A7F87" w:rsidP="005D223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Формы контроля;</w:t>
      </w:r>
    </w:p>
    <w:p w:rsidR="008A7F87" w:rsidRDefault="008A7F87" w:rsidP="005D223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программы;</w:t>
      </w:r>
    </w:p>
    <w:p w:rsidR="008A7F87" w:rsidRDefault="008A7F87" w:rsidP="005D223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Формы аттестации и оценочные материалы.</w:t>
      </w:r>
    </w:p>
    <w:p w:rsidR="008A7F87" w:rsidRDefault="008A7F87" w:rsidP="005D223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Организационно-педагогические условия реализации программы;</w:t>
      </w:r>
    </w:p>
    <w:p w:rsidR="008A7F87" w:rsidRDefault="008A7F87" w:rsidP="005D223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Приложения.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Участникам Конкурса следует показать в Программе: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преемственность и согласованность ее с образовательными программами общеобразовательной школы;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 возрастные особенности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практическую значимость, технологичность (доступность для использования ее в педагогической практике);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структуру, наличие логики в изложении материалов;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сроки реализации (должна быть апробация полного курса и результат).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призвана кратко </w:t>
      </w:r>
      <w:proofErr w:type="gramStart"/>
      <w:r>
        <w:rPr>
          <w:sz w:val="24"/>
          <w:szCs w:val="24"/>
        </w:rPr>
        <w:t>раскрыть</w:t>
      </w:r>
      <w:proofErr w:type="gramEnd"/>
      <w:r>
        <w:rPr>
          <w:sz w:val="24"/>
          <w:szCs w:val="24"/>
        </w:rPr>
        <w:t xml:space="preserve"> цели образовательной деятельности, обосновать отбор содержания и логику последовательности его изложения.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пояснительной записке рекомендуется отразить: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    направленность (профиль) программы – техническая, естественнонаучная, физкультурно-спортивная, художественная, туристско-краеведческая, социально-педагогическая (в соответствии с п.9 «Порядка организации и осуществления образовательной деятельности по дополнительным общеобразовательным программам»);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актуальность программы - своевременность, современность предлагаемой программы;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отличительные особенности программы – характерные свойства, отличающие программу от других; отличительные черты, основные идеи, которые придают программе своеобразие; особенности возрастной группы детей, которым адресована программа, а также содержание и объем стартовых знаний, необходимых для начального этапа освоения Программы;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 адресат программы – примерный портрет учащегося, для которого будет актуальным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данной программе;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объем программы – общее количество учебных часов, запланированных на весь период обучения, необходимых для освоения программы;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формы обучения и виды занятий (лекции, практические и семинарские занятия, лабораторные работы, круглые столы, мастер-классы и др.);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срок освоения программы (определяется содержанием программы – количество недель, месяцев, лет, необходимых для ее освоения);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режим занятий – периодичность и продолжительность занятий.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 программы – первая страница, предваряющая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ограммы и служащая источником библиографической информации, необходимой для идентификации документа: наименование образовательной организации, гриф утверждения программы (с указанием ФИО руководителя, даты и номера приказа), название программы, адресат программы, срок ее реализации, ФИО, должность разработчика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программы, город и год ее разработки.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к Программе рекомендуется представить: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список основной и дополнительной учебной литературы, используемой педагогом;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список рекомендуемой литературы для детей и родителей;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 перечень оборудования, необходимого для реализации Программы (в расчете на количество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Учебно-тематический план программы может содержать: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    название разделов и тем программы;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количество теоретических и практических часов по каждой теме.</w:t>
      </w:r>
    </w:p>
    <w:p w:rsidR="008A7F87" w:rsidRDefault="008A7F87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5E2907" w:rsidRDefault="005E2907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</w:p>
    <w:p w:rsidR="008A7F87" w:rsidRDefault="008A7F87" w:rsidP="005D2235">
      <w:pPr>
        <w:jc w:val="both"/>
        <w:rPr>
          <w:sz w:val="24"/>
          <w:szCs w:val="24"/>
        </w:rPr>
      </w:pPr>
    </w:p>
    <w:p w:rsidR="008A7F8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A7F87">
        <w:rPr>
          <w:sz w:val="24"/>
          <w:szCs w:val="24"/>
        </w:rPr>
        <w:t>Оформить его рекомендуется в виде таблицы: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8A7F87" w:rsidTr="008A7F87">
        <w:trPr>
          <w:tblCellSpacing w:w="0" w:type="dxa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8A7F87" w:rsidTr="008A7F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F87" w:rsidRDefault="008A7F87" w:rsidP="005D2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F87" w:rsidRDefault="008A7F87" w:rsidP="005D2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(час)</w:t>
            </w:r>
          </w:p>
        </w:tc>
      </w:tr>
      <w:tr w:rsidR="008A7F87" w:rsidTr="008A7F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нижней части таблицы часы суммируются: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8A7F87" w:rsidTr="008A7F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F87" w:rsidRDefault="008A7F87" w:rsidP="005D22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Содержание учебно-тематического плана – это реферативное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частей, приемов и методов организации образовательного процесса, технического оснащения занятий, форм контроля, соответствующих каждой теме.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Преимущество при рассмотрении и оценивании будут иметь Программы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среднего и старшего школьного возраста.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Рекомендации по выполнению домашнего задания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«Мое педагогическое кредо»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Следует обратить внимание на цель и условия проведения конкурсного задания, саму форму представления себя и своей работы.</w:t>
      </w:r>
    </w:p>
    <w:p w:rsidR="008A7F87" w:rsidRDefault="008A7F87" w:rsidP="005D223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определить, что представлять (содержание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>) и как представлять (форму подачи).</w:t>
      </w:r>
    </w:p>
    <w:p w:rsidR="008A7F87" w:rsidRDefault="008A7F87" w:rsidP="005D223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Целесообразно сказать о том, кем является конкурсант, его базовое образование, место работы, должность. Очень кратко рассказать о перспективах работы и планах.</w:t>
      </w:r>
    </w:p>
    <w:p w:rsidR="008A7F87" w:rsidRDefault="008A7F87" w:rsidP="005D223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Рекомендуется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видеоматериалы, 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презентация и др. Их наличие и умелое использование придает выступлению наглядность, дает более полное представление о работе педагога. Презентация должна содержать не более 15 слайдов, не дублировать выступление конкурсанта, а гармонично дополнять и иллюстрировать его.</w:t>
      </w:r>
    </w:p>
    <w:p w:rsidR="008A7F87" w:rsidRDefault="008A7F87" w:rsidP="005D223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фактором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является педагогическая культура конкурсанта: культура речи и поведения, внешний вид, самобытность и оригинальность выступления.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Рекомендации по выполнению домашнего задания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«Защита дополнительной образовательной программы»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1. Защита - это краткая аннотация к Программе с использованием наглядности.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При подготовке к этому заданию необходимо продумать: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ведущую идею Программы;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аргументированное объяснение содержания Программы;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-</w:t>
      </w:r>
      <w:r>
        <w:rPr>
          <w:sz w:val="24"/>
          <w:szCs w:val="24"/>
        </w:rPr>
        <w:t>обеспечение наглядностью выступления по защите Программы.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3. Защиту Программы необходимо рассматривать с позиции ее педагогической значимости и авторского замысла.</w:t>
      </w:r>
    </w:p>
    <w:p w:rsidR="008A7F87" w:rsidRDefault="005E290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A7F87">
        <w:rPr>
          <w:b/>
          <w:bCs/>
          <w:sz w:val="24"/>
          <w:szCs w:val="24"/>
        </w:rPr>
        <w:t>Рекомендации по выполнению домашнего задания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«Открытое занятие»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 выполнению этого задания следует учитывать условия проведения этого конкурсного этапа и следующие моменты.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Конкурсант проводит занятие с группой детей, не знакомой ему.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занятия с обучающимися </w:t>
      </w:r>
      <w:r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до 35 минут, для обучающихся младшего школьного возраста</w:t>
      </w:r>
      <w:r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30 минут.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Тема открытого занятия: «Введение в образовательную программу». Открытое занятие является иллюстрацией того, как в практической деятельности осуществляется все то, о чем говорилось при выполнении первых двух заданий.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Залогом успешного проведения открытого занятия является умение поставить конкретную цель, определить задачи и подобрать нужные для их решения средства.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 должен соответствовать поставленной цели занятия. Следует выбрать эффективную форму его проведения.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После того, как конкурсант составил план проведения открытого занятия и отработал его содержание, ему необходимо составить список оборудования, наглядных пособий, технических средств обучения. Предварительно согласовать вопрос материально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технического обеспечения занятия с организаторами Конкурса (контактный тел. (4732) 276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81). 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Дидактические и расходные материалы, необходимые для проведения занятия, обеспечивает сам конкурсант.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Занятие должно быть, с одной стороны, завершенным, а с другой </w:t>
      </w:r>
      <w:proofErr w:type="gramStart"/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аскрывать перспективы программы, пробудить интерес у детей и желание заниматься в аналогичном творческом объединении.</w:t>
      </w:r>
    </w:p>
    <w:p w:rsidR="008A7F87" w:rsidRDefault="008A7F87" w:rsidP="005D2235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Конкурсанту предоставляется возможность прокомментировать свое занятие членам жюри (до 5 минут). 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областного этапа Конкурса, которые будут делегированы для участия во Всероссийском конкурсе профессионального мастерства педагогов дополнительного образования детей «Сердце отдаю детям», при создании видеоматериалов должны учитывать, что в соответствии с условиями Конкурса время, отведенное на демонстрацию видеоматериалов, ограничиваются 15 минутами. Рекомендуется показать работу детского объединения (в т.ч. фрагмент занятия до 5 минут, успех и достижения обучающихся, </w:t>
      </w:r>
      <w:proofErr w:type="spellStart"/>
      <w:r>
        <w:rPr>
          <w:sz w:val="24"/>
          <w:szCs w:val="24"/>
        </w:rPr>
        <w:t>персонализация</w:t>
      </w:r>
      <w:proofErr w:type="spellEnd"/>
      <w:r>
        <w:rPr>
          <w:sz w:val="24"/>
          <w:szCs w:val="24"/>
        </w:rPr>
        <w:t xml:space="preserve"> обучения, индивидуальность и разнообразие мира увлечений участника Конкурса).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Рекомендуемая литература:</w:t>
      </w:r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г. № 273-ФЗ «Об образовании в Российской Федерации».</w:t>
      </w:r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Концепция развития дополнительного образования детей (утв. Распоряжением Правительства РФ от 04.09.2014 г. №1726-р).</w:t>
      </w:r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План мероприятий на 2015 - 2020 годы по реализации Концепции развития дополнительного образования детей (утв. Распоряжением Правительства РФ от 24 апреля 2015 г. № 729-р).</w:t>
      </w:r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29.09.2013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Министерства образования и науки Российской Федерации от 18.11.2015 г. № 09-3242 «Методические рекомендации по проектированию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 (включая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программы)».</w:t>
      </w:r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Письмо Министерства образования и науки Российской Федерации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образования».- </w:t>
      </w:r>
      <w:hyperlink r:id="rId16" w:history="1">
        <w:r>
          <w:rPr>
            <w:rStyle w:val="af2"/>
            <w:sz w:val="24"/>
            <w:szCs w:val="24"/>
          </w:rPr>
          <w:t>http://standart.edu.ru</w:t>
        </w:r>
      </w:hyperlink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образовательных программ в учреждениях дополнительного образования детей. – Приложение к журналу «Внешкольник» № 5, 2001 г. </w:t>
      </w:r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департамента образования, науки и молодежной политики Воронежской области от 14.10.2015 г. № 1194 «Об утверждении модельных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программ» (размещен на специализированном портале </w:t>
      </w:r>
      <w:r>
        <w:rPr>
          <w:sz w:val="24"/>
          <w:szCs w:val="24"/>
          <w:u w:val="single"/>
        </w:rPr>
        <w:t>dop36.ru</w:t>
      </w:r>
      <w:r>
        <w:rPr>
          <w:sz w:val="24"/>
          <w:szCs w:val="24"/>
        </w:rPr>
        <w:t>).</w:t>
      </w:r>
    </w:p>
    <w:p w:rsidR="008A7F87" w:rsidRDefault="008A7F8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Буйлова</w:t>
      </w:r>
      <w:proofErr w:type="spellEnd"/>
      <w:r>
        <w:rPr>
          <w:sz w:val="24"/>
          <w:szCs w:val="24"/>
        </w:rPr>
        <w:t xml:space="preserve"> Л.Н. Современные подходы к разработке дополнительных общеобразовательных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 [Текст] / Л.Н. </w:t>
      </w:r>
      <w:proofErr w:type="spellStart"/>
      <w:r>
        <w:rPr>
          <w:sz w:val="24"/>
          <w:szCs w:val="24"/>
        </w:rPr>
        <w:t>Буйлова</w:t>
      </w:r>
      <w:proofErr w:type="spellEnd"/>
      <w:r>
        <w:rPr>
          <w:sz w:val="24"/>
          <w:szCs w:val="24"/>
        </w:rPr>
        <w:t xml:space="preserve"> // Молодой ученый. — 2015. — №15. — С. 567-572. - </w:t>
      </w:r>
      <w:hyperlink r:id="rId17" w:history="1">
        <w:r>
          <w:rPr>
            <w:rStyle w:val="af2"/>
            <w:sz w:val="24"/>
            <w:szCs w:val="24"/>
          </w:rPr>
          <w:t>http://www.moluch.ru/archive/95/21459/</w:t>
        </w:r>
      </w:hyperlink>
    </w:p>
    <w:p w:rsidR="008A7F87" w:rsidRDefault="004F0637" w:rsidP="005D2235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hyperlink r:id="rId18" w:history="1">
        <w:r w:rsidR="008A7F87">
          <w:rPr>
            <w:rStyle w:val="af2"/>
            <w:sz w:val="24"/>
            <w:szCs w:val="24"/>
          </w:rPr>
          <w:t>http://www.pedobsh.ru/catalog/72/5591.</w:t>
        </w:r>
      </w:hyperlink>
      <w:r w:rsidR="008A7F87">
        <w:rPr>
          <w:sz w:val="24"/>
          <w:szCs w:val="24"/>
        </w:rPr>
        <w:t xml:space="preserve"> </w:t>
      </w:r>
    </w:p>
    <w:p w:rsidR="008A7F87" w:rsidRDefault="005D2235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A7F87">
        <w:rPr>
          <w:sz w:val="24"/>
          <w:szCs w:val="24"/>
        </w:rPr>
        <w:t>Приложение 5 к Положению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8A7F87" w:rsidRDefault="008A7F87" w:rsidP="005D223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Методические рекомендации</w:t>
      </w:r>
    </w:p>
    <w:p w:rsidR="008A7F87" w:rsidRDefault="008A7F87" w:rsidP="005D223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 оформлению конкурсных материалов для участников номинации «Проекты и программы в области воспитания»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становится как никогда социально востребованной и актуальной проблемой развития гражданского общества.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новых социальных и культурных условиях, на фоне </w:t>
      </w:r>
      <w:proofErr w:type="spellStart"/>
      <w:r>
        <w:rPr>
          <w:sz w:val="24"/>
          <w:szCs w:val="24"/>
        </w:rPr>
        <w:t>общемодернизационных</w:t>
      </w:r>
      <w:proofErr w:type="spellEnd"/>
      <w:r>
        <w:rPr>
          <w:sz w:val="24"/>
          <w:szCs w:val="24"/>
        </w:rPr>
        <w:t xml:space="preserve"> процессов в образовании, выдвигаются высокие требования к организации воспитательного пространства, что, прежде всего, находит свое отражение в воспитательной программе.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воспитания и социализации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являются составной частью основной образовательной программы любого образовательного учреждения.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– это нормативно-управленческий документ, в котором находят свое отражение основные направления развития учреждения или отдельных его подсистем и пути их практической реализации (4).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ряде современных нормативных документов подчеркивается роль и значение воспитания подрастающих поколений, указывается на специфику разработки и реализации программ воспитания, что необходимо учитывать при их проектировании: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Федеральный закон от 29.12.2012 г. № 273-ФЗ «Об образовании в Российской Федерации» (гл. 1, ст.2, п.1);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Федеральный закон «О государственной поддержке молодежных и детских общественных объединений» от 28.06.1995 г. № 98-Ф</w:t>
      </w:r>
      <w:proofErr w:type="gramStart"/>
      <w:r>
        <w:rPr>
          <w:sz w:val="24"/>
          <w:szCs w:val="24"/>
        </w:rPr>
        <w:t>З(</w:t>
      </w:r>
      <w:proofErr w:type="gramEnd"/>
      <w:r>
        <w:rPr>
          <w:sz w:val="24"/>
          <w:szCs w:val="24"/>
        </w:rPr>
        <w:t>с изменениями от 22.08.2004 г.);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 Федеральные государственные образовательные стандарты (ФГОС) (приказы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17.12.2010 г. № 897, от 16.10.2009 г. № 73, от 17.05.2012 г. № 413);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Национальная стратегия действий в интересах детей на 2012 – 2017 годы (утв. Указом Президента РФ от 1 июня 2012 года № 761);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    Концепция духовно-нравственного развития и воспитания личности гражданина России (авторский коллектив:</w:t>
      </w:r>
      <w:proofErr w:type="gramEnd"/>
      <w:r>
        <w:rPr>
          <w:sz w:val="24"/>
          <w:szCs w:val="24"/>
        </w:rPr>
        <w:t xml:space="preserve"> Данилюк А.Я., Кондаков А.М., </w:t>
      </w:r>
      <w:proofErr w:type="spellStart"/>
      <w:r>
        <w:rPr>
          <w:sz w:val="24"/>
          <w:szCs w:val="24"/>
        </w:rPr>
        <w:t>Тишков</w:t>
      </w:r>
      <w:proofErr w:type="spellEnd"/>
      <w:r>
        <w:rPr>
          <w:sz w:val="24"/>
          <w:szCs w:val="24"/>
        </w:rPr>
        <w:t xml:space="preserve"> В.А.);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Стратегия развития воспитания в Российской Федерации на период до 2025 года (утв. распоряжением Правительства РФ от 29 мая 2015 года № 996-р);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План мероприятий по реализации в 2016-2020 годах «Стратегии развития воспитания в Российской Федерации на период до 2025 года» (утв. распоряжением Правительства РФ от 12 марта 2016 г. № 423-р);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Основы государственной молодежной политики Российской Федерации на период до 2025 года (утв. распоряжением Правительства РФ от 29 ноября 2014 г. № 2403-р);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Программа развития воспитательной компоненты в общеобразовательных учреждениях (от 23 мая 2014 года);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Концепция государственной семейной политики в Российской Федерации на период до 2025 года (утв. распоряжением Правительства РФ от 25 августа 2014 г. № 1618-р);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    Государственная программа «Патриотическое воспитание граждан Российской Федерации на 2016-2020 годы» (утв. постановлением Правительства РФ от 30.12.2015 г. № 1493).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Стратегия развития воспитания в Российской Федерации на период до 2025 года является основой для разработки и реализации программ, проектов и планов в сфере воспитания.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основными положениями Стратегии и требованиями действующих нормативно-правовых актов программа воспитания (проекта) должна быть направлена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создание условий для творческого развития личности обучающихся;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поиск разнообразных форм психолого-педагогической поддержки;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 обеспечение эмоционального благополучия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создание условий для личностного и профессионального самоопределения обучающихся;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профилактику асоциального поведения несовершеннолетних;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консолидацию усилий с родительской общественностью с целью совместной, взаимодополняющей и воспитывающей деятельности;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обеспечение условий для повышения социальной, коммуникативной и педагогической компетентности родителей.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структура Программы воспитания и социализации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включает следующие элементы (4):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iCs/>
          <w:sz w:val="24"/>
          <w:szCs w:val="24"/>
        </w:rPr>
        <w:t>Пояснительная записка.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пояснительной записке раскрывается, на что направлена и на основе каких нормативно-правовых документов составлена программа.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iCs/>
          <w:sz w:val="24"/>
          <w:szCs w:val="24"/>
        </w:rPr>
        <w:t xml:space="preserve">Цель и основные задачи воспитания и социализации </w:t>
      </w:r>
      <w:proofErr w:type="gramStart"/>
      <w:r>
        <w:rPr>
          <w:i/>
          <w:iCs/>
          <w:sz w:val="24"/>
          <w:szCs w:val="24"/>
        </w:rPr>
        <w:t>обучающихся</w:t>
      </w:r>
      <w:proofErr w:type="gramEnd"/>
      <w:r>
        <w:rPr>
          <w:i/>
          <w:iCs/>
          <w:sz w:val="24"/>
          <w:szCs w:val="24"/>
        </w:rPr>
        <w:t>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 в области формирования личностной культуры;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 в области формирования социальной культуры;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    в области формирования семейной культуры.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iCs/>
          <w:sz w:val="24"/>
          <w:szCs w:val="24"/>
        </w:rPr>
        <w:t xml:space="preserve">Ценностные установки и основные направления воспитания и социализации </w:t>
      </w:r>
      <w:proofErr w:type="gramStart"/>
      <w:r>
        <w:rPr>
          <w:i/>
          <w:iCs/>
          <w:sz w:val="24"/>
          <w:szCs w:val="24"/>
        </w:rPr>
        <w:t>обучающихся</w:t>
      </w:r>
      <w:proofErr w:type="gramEnd"/>
      <w:r>
        <w:rPr>
          <w:i/>
          <w:iCs/>
          <w:sz w:val="24"/>
          <w:szCs w:val="24"/>
        </w:rPr>
        <w:t xml:space="preserve"> (</w:t>
      </w:r>
      <w:r>
        <w:rPr>
          <w:sz w:val="24"/>
          <w:szCs w:val="24"/>
        </w:rPr>
        <w:t>национальный воспитательный идеал, базовые национальные ценности, единство урочной и внеурочной деятельности обучающихся):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воспитание гражданственности, патриотизма, уважения к правам, свободам и обязанностям человека;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воспитание социальной ответственности и компетентности;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воспитание экологической культуры, культуры здорового и безопасного образа жизни;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     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    воспитание ценностного отношения к </w:t>
      </w:r>
      <w:proofErr w:type="gramStart"/>
      <w:r>
        <w:rPr>
          <w:sz w:val="24"/>
          <w:szCs w:val="24"/>
        </w:rPr>
        <w:t>прекрасному</w:t>
      </w:r>
      <w:proofErr w:type="gramEnd"/>
      <w:r>
        <w:rPr>
          <w:sz w:val="24"/>
          <w:szCs w:val="24"/>
        </w:rPr>
        <w:t>, формирование основ эстетической культуры – эстетическое воспитание.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данному разделу Программы можно использовать направления воспитательной деятельности в соответствии с п. 2 «Обновление воспитательного процесса с учетом современных достижений науки и на основе отечественных традиций» Раздела III. «Основные направления развития воспитания» Стратегии развития воспитания в Российской Федерации на период до 2025 года (1).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iCs/>
          <w:sz w:val="24"/>
          <w:szCs w:val="24"/>
        </w:rPr>
        <w:t xml:space="preserve">Принципы и особенности организации содержания воспитания и социализации </w:t>
      </w:r>
      <w:proofErr w:type="gramStart"/>
      <w:r>
        <w:rPr>
          <w:i/>
          <w:iCs/>
          <w:sz w:val="24"/>
          <w:szCs w:val="24"/>
        </w:rPr>
        <w:t>обучающихся</w:t>
      </w:r>
      <w:proofErr w:type="gramEnd"/>
      <w:r>
        <w:rPr>
          <w:i/>
          <w:iCs/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Перечисление основных принципов организации воспитательного процесса (воспитательной деятельности) в образовательной организации и описание планируемого содержания воспитания по основным направлениям п. 3 через организацию воспитательной работы, внеурочной деятельности, целевые программы и подпрограммы, модули и т.п.).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i/>
          <w:iCs/>
          <w:sz w:val="24"/>
          <w:szCs w:val="24"/>
        </w:rPr>
        <w:t xml:space="preserve">Совместная деятельность образовательной организации, семьи и общественности по воспитанию и социализации </w:t>
      </w:r>
      <w:proofErr w:type="gramStart"/>
      <w:r>
        <w:rPr>
          <w:i/>
          <w:iCs/>
          <w:sz w:val="24"/>
          <w:szCs w:val="24"/>
        </w:rPr>
        <w:t>обучающихся</w:t>
      </w:r>
      <w:proofErr w:type="gramEnd"/>
      <w:r>
        <w:rPr>
          <w:i/>
          <w:iCs/>
          <w:sz w:val="24"/>
          <w:szCs w:val="24"/>
        </w:rPr>
        <w:t>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взаимодействие с родителями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 с социальными партнерами.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i/>
          <w:iCs/>
          <w:sz w:val="24"/>
          <w:szCs w:val="24"/>
        </w:rPr>
        <w:t>Планируемые результаты воспитания и социализации обучающихся</w:t>
      </w:r>
      <w:r>
        <w:rPr>
          <w:sz w:val="24"/>
          <w:szCs w:val="24"/>
        </w:rPr>
        <w:t xml:space="preserve"> (по каждому из направлений воспитания и социализации обучающихся).</w:t>
      </w:r>
      <w:proofErr w:type="gramEnd"/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i/>
          <w:iCs/>
          <w:sz w:val="24"/>
          <w:szCs w:val="24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>
        <w:rPr>
          <w:i/>
          <w:iCs/>
          <w:sz w:val="24"/>
          <w:szCs w:val="24"/>
        </w:rPr>
        <w:t>обучающихся</w:t>
      </w:r>
      <w:proofErr w:type="gramEnd"/>
      <w:r>
        <w:rPr>
          <w:i/>
          <w:iCs/>
          <w:sz w:val="24"/>
          <w:szCs w:val="24"/>
        </w:rPr>
        <w:t>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Описание системы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Рекомендуемая литература: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1.  Стратегия развития воспитания в Российской Федерации на период до 2025 года (Распоряжение Правительства РФ от 29 мая 2015 года № 996-р).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2.  Концепция государственной семейной политики в Российской Федерации на период до 2025 года (Распоряжение Правительства РФ от 25 августа 2014 г. № 1618-р).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3.  Государственная программа «Патриотическое воспитание граждан Российской Федерации на 2016-2020 годы» (Постановление Правительства РФ от 30.12.2015 г. № 1493).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 </w:t>
      </w:r>
      <w:proofErr w:type="gramStart"/>
      <w:r>
        <w:rPr>
          <w:sz w:val="24"/>
          <w:szCs w:val="24"/>
        </w:rPr>
        <w:t>Нечаев М.П. Методика разработки программы воспитания и социализации обучающихся в условиях реализации ФГОС.</w:t>
      </w:r>
      <w:proofErr w:type="gramEnd"/>
      <w:r>
        <w:rPr>
          <w:sz w:val="24"/>
          <w:szCs w:val="24"/>
        </w:rPr>
        <w:t xml:space="preserve"> // Воспитание школьников. – 2013. - № 3 – С. 15 - 20.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 </w:t>
      </w:r>
      <w:proofErr w:type="gramStart"/>
      <w:r>
        <w:rPr>
          <w:sz w:val="24"/>
          <w:szCs w:val="24"/>
        </w:rPr>
        <w:t>Нечаев М.П. Управленческие технологии организации внеурочной деятельности обучающихся в условиях реализации ФГОС.</w:t>
      </w:r>
      <w:proofErr w:type="gramEnd"/>
      <w:r>
        <w:rPr>
          <w:sz w:val="24"/>
          <w:szCs w:val="24"/>
        </w:rPr>
        <w:t xml:space="preserve"> // Воспитание школьников. – 2013. - № 9 – С. 16 - 21.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6.  Нечаев М.П. Новые акценты воспитания в условиях реализации ФГОС // Воспитание школьников. – 2014. - № 7 – С. 20 - 23.</w:t>
      </w:r>
    </w:p>
    <w:p w:rsidR="008A7F87" w:rsidRDefault="008A7F8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>7.  Золотарева А.В. Модели социализации детей, обучающихся по программам дополнительного образования. //Образование личности: научно-методический журнал. – 2014. - № 1 – С.18 - 25.</w:t>
      </w:r>
    </w:p>
    <w:p w:rsidR="0066406F" w:rsidRDefault="0066406F" w:rsidP="005D2235">
      <w:pPr>
        <w:jc w:val="both"/>
        <w:rPr>
          <w:sz w:val="24"/>
          <w:szCs w:val="24"/>
        </w:rPr>
      </w:pPr>
    </w:p>
    <w:p w:rsidR="0066406F" w:rsidRDefault="0066406F" w:rsidP="005D2235">
      <w:pPr>
        <w:jc w:val="both"/>
        <w:rPr>
          <w:sz w:val="24"/>
          <w:szCs w:val="24"/>
        </w:rPr>
      </w:pPr>
    </w:p>
    <w:p w:rsidR="006E2699" w:rsidRDefault="006E2699" w:rsidP="005D2235">
      <w:pPr>
        <w:jc w:val="both"/>
        <w:rPr>
          <w:sz w:val="24"/>
          <w:szCs w:val="24"/>
        </w:rPr>
      </w:pPr>
    </w:p>
    <w:p w:rsidR="006E2699" w:rsidRDefault="006E2699" w:rsidP="005D2235">
      <w:pPr>
        <w:jc w:val="both"/>
        <w:rPr>
          <w:sz w:val="24"/>
          <w:szCs w:val="24"/>
        </w:rPr>
      </w:pPr>
    </w:p>
    <w:p w:rsidR="006E2699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D223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Приложение №2</w:t>
      </w:r>
    </w:p>
    <w:p w:rsidR="005E290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D2235" w:rsidRPr="005D223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к приказу  отдела образования</w:t>
      </w:r>
    </w:p>
    <w:p w:rsidR="005E290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D223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Каширского</w:t>
      </w:r>
      <w:proofErr w:type="gramEnd"/>
    </w:p>
    <w:p w:rsidR="005E2907" w:rsidRDefault="005E2907" w:rsidP="005D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5D2235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муниципального района </w:t>
      </w:r>
    </w:p>
    <w:p w:rsidR="005E2907" w:rsidRDefault="005E2907" w:rsidP="005D2235">
      <w:pPr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 w:rsidR="005D223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№15   от   0</w:t>
      </w:r>
      <w:r w:rsidRPr="002A710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2A7107">
        <w:rPr>
          <w:sz w:val="24"/>
          <w:szCs w:val="24"/>
        </w:rPr>
        <w:t>12</w:t>
      </w:r>
      <w:r>
        <w:rPr>
          <w:sz w:val="24"/>
          <w:szCs w:val="24"/>
        </w:rPr>
        <w:t>.2018 г.</w:t>
      </w:r>
    </w:p>
    <w:p w:rsidR="005E2907" w:rsidRDefault="005E2907" w:rsidP="005D2235">
      <w:pPr>
        <w:jc w:val="both"/>
      </w:pPr>
    </w:p>
    <w:p w:rsidR="005E2907" w:rsidRDefault="005E2907" w:rsidP="005D2235">
      <w:pPr>
        <w:jc w:val="both"/>
      </w:pPr>
    </w:p>
    <w:p w:rsidR="005E2907" w:rsidRDefault="004F0637" w:rsidP="005D2235">
      <w:pPr>
        <w:jc w:val="both"/>
        <w:rPr>
          <w:sz w:val="24"/>
          <w:szCs w:val="24"/>
        </w:rPr>
      </w:pPr>
      <w:hyperlink r:id="rId19" w:tooltip="Печать" w:history="1">
        <w:r w:rsidRPr="004F0637">
          <w:rPr>
            <w:color w:val="0000FF"/>
            <w:sz w:val="24"/>
            <w:szCs w:val="24"/>
          </w:rPr>
          <w:pict>
            <v:shape id="_x0000_i1027" type="#_x0000_t75" alt="Печать" href="https://www.patriotvrn.ru/index.php?view=article&amp;catid=41%3Aprovedenie-konkursov&amp;id=3961%3Apolojenie-o-provedenii-konkursa-lpedagog-dopolnitelnogo-obrazovaniya-voronejskoi-oblastir&amp;tmpl=component&amp;print=1&amp;layout=default&amp;page=&amp;option=com_content&amp;Itemid=228" title="&quot;Печать&quot;" style="width:24pt;height:24pt" o:button="t"/>
          </w:pict>
        </w:r>
      </w:hyperlink>
      <w:hyperlink r:id="rId20" w:tooltip="PDF" w:history="1">
        <w:r w:rsidRPr="004F0637">
          <w:rPr>
            <w:color w:val="0000FF"/>
            <w:sz w:val="24"/>
            <w:szCs w:val="24"/>
          </w:rPr>
          <w:pict>
            <v:shape id="_x0000_i1028" type="#_x0000_t75" alt="PDF" href="https://www.patriotvrn.ru/index.php?view=article&amp;catid=41%3Aprovedenie-konkursov&amp;id=3961%3Apolojenie-o-provedenii-konkursa-lpedagog-dopolnitelnogo-obrazovaniya-voronejskoi-oblastir&amp;format=pdf&amp;option=com_content&amp;Itemid=228" title="&quot;PDF&quot;" style="width:24pt;height:24pt" o:button="t"/>
          </w:pict>
        </w:r>
      </w:hyperlink>
    </w:p>
    <w:p w:rsidR="006E2699" w:rsidRDefault="006E2699" w:rsidP="005D2235">
      <w:pPr>
        <w:jc w:val="both"/>
        <w:rPr>
          <w:sz w:val="24"/>
          <w:szCs w:val="24"/>
        </w:rPr>
      </w:pPr>
    </w:p>
    <w:p w:rsidR="006E2699" w:rsidRDefault="006E2699" w:rsidP="005D2235">
      <w:pPr>
        <w:jc w:val="both"/>
        <w:rPr>
          <w:sz w:val="24"/>
          <w:szCs w:val="24"/>
        </w:rPr>
      </w:pPr>
    </w:p>
    <w:p w:rsidR="0066406F" w:rsidRDefault="0066406F" w:rsidP="005D2235">
      <w:pPr>
        <w:jc w:val="both"/>
        <w:rPr>
          <w:sz w:val="24"/>
          <w:szCs w:val="24"/>
        </w:rPr>
      </w:pPr>
    </w:p>
    <w:p w:rsidR="0066406F" w:rsidRDefault="0066406F" w:rsidP="005D2235">
      <w:pPr>
        <w:jc w:val="both"/>
        <w:rPr>
          <w:sz w:val="24"/>
          <w:szCs w:val="24"/>
        </w:rPr>
      </w:pPr>
    </w:p>
    <w:p w:rsidR="005E2907" w:rsidRPr="006E2699" w:rsidRDefault="005E2907" w:rsidP="005D2235">
      <w:pPr>
        <w:jc w:val="both"/>
        <w:rPr>
          <w:szCs w:val="28"/>
        </w:rPr>
      </w:pPr>
      <w:r w:rsidRPr="005E2907">
        <w:rPr>
          <w:b/>
          <w:szCs w:val="28"/>
        </w:rPr>
        <w:t>Состав оргкомитета муниципального</w:t>
      </w:r>
      <w:r w:rsidR="0066406F" w:rsidRPr="005E2907">
        <w:rPr>
          <w:b/>
          <w:szCs w:val="28"/>
        </w:rPr>
        <w:t xml:space="preserve"> э</w:t>
      </w:r>
      <w:r w:rsidRPr="005E2907">
        <w:rPr>
          <w:b/>
          <w:szCs w:val="28"/>
        </w:rPr>
        <w:t xml:space="preserve">тапа  </w:t>
      </w:r>
      <w:r w:rsidRPr="006E2699">
        <w:rPr>
          <w:b/>
          <w:szCs w:val="28"/>
        </w:rPr>
        <w:t>«</w:t>
      </w:r>
      <w:r w:rsidRPr="006E2699">
        <w:rPr>
          <w:b/>
          <w:bCs/>
          <w:szCs w:val="28"/>
        </w:rPr>
        <w:t>Педагог дополнительного образования Воронежской области»</w:t>
      </w:r>
    </w:p>
    <w:p w:rsidR="005E2907" w:rsidRPr="005E2907" w:rsidRDefault="005E2907" w:rsidP="005D2235">
      <w:pPr>
        <w:jc w:val="both"/>
        <w:rPr>
          <w:b/>
          <w:szCs w:val="28"/>
        </w:rPr>
      </w:pPr>
    </w:p>
    <w:p w:rsidR="005E2907" w:rsidRDefault="005E2907" w:rsidP="005D2235">
      <w:pPr>
        <w:jc w:val="both"/>
        <w:rPr>
          <w:b/>
          <w:sz w:val="24"/>
          <w:szCs w:val="24"/>
        </w:rPr>
      </w:pPr>
    </w:p>
    <w:p w:rsidR="0066406F" w:rsidRPr="00B07B8C" w:rsidRDefault="0066406F" w:rsidP="005D2235">
      <w:pPr>
        <w:jc w:val="both"/>
        <w:rPr>
          <w:sz w:val="24"/>
          <w:szCs w:val="24"/>
        </w:rPr>
      </w:pPr>
      <w:r w:rsidRPr="00B07B8C">
        <w:rPr>
          <w:b/>
          <w:sz w:val="24"/>
          <w:szCs w:val="24"/>
        </w:rPr>
        <w:t xml:space="preserve"> </w:t>
      </w:r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 </w:t>
      </w:r>
      <w:r w:rsidRPr="003E1543">
        <w:rPr>
          <w:bCs/>
          <w:sz w:val="24"/>
          <w:szCs w:val="24"/>
        </w:rPr>
        <w:t>председатель</w:t>
      </w:r>
      <w:r w:rsidRPr="003E1543">
        <w:rPr>
          <w:sz w:val="24"/>
          <w:szCs w:val="24"/>
        </w:rPr>
        <w:t xml:space="preserve">      -      Л.А.  </w:t>
      </w:r>
      <w:proofErr w:type="spellStart"/>
      <w:r w:rsidRPr="003E1543">
        <w:rPr>
          <w:sz w:val="24"/>
          <w:szCs w:val="24"/>
        </w:rPr>
        <w:t>Еренкова</w:t>
      </w:r>
      <w:proofErr w:type="spellEnd"/>
      <w:r w:rsidRPr="003E1543">
        <w:rPr>
          <w:sz w:val="24"/>
          <w:szCs w:val="24"/>
        </w:rPr>
        <w:t>,  руководитель отдела;</w:t>
      </w:r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сек</w:t>
      </w:r>
      <w:r w:rsidR="005E2907">
        <w:rPr>
          <w:sz w:val="24"/>
          <w:szCs w:val="24"/>
        </w:rPr>
        <w:t>ретарь      -      С.Г.  Кондратьева,   директор  ЦДТ</w:t>
      </w:r>
      <w:r w:rsidRPr="003E1543">
        <w:rPr>
          <w:sz w:val="24"/>
          <w:szCs w:val="24"/>
        </w:rPr>
        <w:t>;</w:t>
      </w:r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bCs/>
          <w:sz w:val="24"/>
          <w:szCs w:val="24"/>
        </w:rPr>
        <w:t xml:space="preserve">                члены:      -      </w:t>
      </w:r>
      <w:r w:rsidR="005E2907">
        <w:rPr>
          <w:sz w:val="24"/>
          <w:szCs w:val="24"/>
        </w:rPr>
        <w:t xml:space="preserve">Л.П. </w:t>
      </w:r>
      <w:r w:rsidR="00270D1C">
        <w:rPr>
          <w:sz w:val="24"/>
          <w:szCs w:val="24"/>
        </w:rPr>
        <w:t xml:space="preserve"> </w:t>
      </w:r>
      <w:r w:rsidR="005E2907">
        <w:rPr>
          <w:sz w:val="24"/>
          <w:szCs w:val="24"/>
        </w:rPr>
        <w:t>Трошина</w:t>
      </w:r>
      <w:r w:rsidRPr="003E1543">
        <w:rPr>
          <w:sz w:val="24"/>
          <w:szCs w:val="24"/>
        </w:rPr>
        <w:t>,</w:t>
      </w:r>
      <w:r w:rsidR="005E2907">
        <w:rPr>
          <w:sz w:val="24"/>
          <w:szCs w:val="24"/>
        </w:rPr>
        <w:t xml:space="preserve">  заведующий </w:t>
      </w:r>
      <w:r w:rsidRPr="003E1543">
        <w:rPr>
          <w:sz w:val="24"/>
          <w:szCs w:val="24"/>
        </w:rPr>
        <w:t>И</w:t>
      </w:r>
      <w:r w:rsidR="00270D1C">
        <w:rPr>
          <w:sz w:val="24"/>
          <w:szCs w:val="24"/>
        </w:rPr>
        <w:t>ДК;</w:t>
      </w:r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      -      С.В.  </w:t>
      </w:r>
      <w:proofErr w:type="spellStart"/>
      <w:r w:rsidRPr="003E1543">
        <w:rPr>
          <w:sz w:val="24"/>
          <w:szCs w:val="24"/>
        </w:rPr>
        <w:t>Моренкова</w:t>
      </w:r>
      <w:proofErr w:type="spellEnd"/>
      <w:r w:rsidRPr="003E1543">
        <w:rPr>
          <w:sz w:val="24"/>
          <w:szCs w:val="24"/>
        </w:rPr>
        <w:t xml:space="preserve">,  председатель   </w:t>
      </w:r>
      <w:proofErr w:type="gramStart"/>
      <w:r w:rsidRPr="003E1543">
        <w:rPr>
          <w:sz w:val="24"/>
          <w:szCs w:val="24"/>
        </w:rPr>
        <w:t>районного</w:t>
      </w:r>
      <w:proofErr w:type="gramEnd"/>
    </w:p>
    <w:p w:rsidR="0066406F" w:rsidRPr="003E1543" w:rsidRDefault="0066406F" w:rsidP="005D2235">
      <w:pPr>
        <w:jc w:val="both"/>
        <w:rPr>
          <w:sz w:val="24"/>
          <w:szCs w:val="24"/>
        </w:rPr>
      </w:pPr>
      <w:r w:rsidRPr="003E1543">
        <w:rPr>
          <w:sz w:val="24"/>
          <w:szCs w:val="24"/>
        </w:rPr>
        <w:t xml:space="preserve">                                       </w:t>
      </w:r>
      <w:r w:rsidR="009257E2">
        <w:rPr>
          <w:sz w:val="24"/>
          <w:szCs w:val="24"/>
        </w:rPr>
        <w:t xml:space="preserve">            </w:t>
      </w:r>
      <w:r w:rsidRPr="003E1543">
        <w:rPr>
          <w:sz w:val="24"/>
          <w:szCs w:val="24"/>
        </w:rPr>
        <w:t>профсоюзного комитета работников образования;</w:t>
      </w:r>
    </w:p>
    <w:p w:rsidR="0066406F" w:rsidRDefault="0066406F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020222" w:rsidRDefault="00020222" w:rsidP="005D2235">
      <w:pPr>
        <w:jc w:val="both"/>
      </w:pPr>
    </w:p>
    <w:p w:rsidR="001D4729" w:rsidRDefault="001D4729" w:rsidP="005D2235">
      <w:pPr>
        <w:jc w:val="both"/>
      </w:pPr>
    </w:p>
    <w:p w:rsidR="0066406F" w:rsidRDefault="0066406F" w:rsidP="005D2235">
      <w:pPr>
        <w:tabs>
          <w:tab w:val="left" w:pos="6033"/>
        </w:tabs>
        <w:jc w:val="both"/>
      </w:pPr>
    </w:p>
    <w:p w:rsidR="00594703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5D2235">
        <w:rPr>
          <w:sz w:val="24"/>
          <w:szCs w:val="24"/>
        </w:rPr>
        <w:t xml:space="preserve">         </w:t>
      </w:r>
      <w:r w:rsidR="005E290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66406F">
        <w:rPr>
          <w:bCs/>
          <w:sz w:val="24"/>
          <w:szCs w:val="24"/>
        </w:rPr>
        <w:t>Приложение № 3</w:t>
      </w:r>
      <w:r>
        <w:rPr>
          <w:sz w:val="24"/>
          <w:szCs w:val="24"/>
        </w:rPr>
        <w:t xml:space="preserve"> </w:t>
      </w:r>
    </w:p>
    <w:p w:rsidR="00594703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D2235">
        <w:rPr>
          <w:sz w:val="24"/>
          <w:szCs w:val="24"/>
        </w:rPr>
        <w:t xml:space="preserve">             </w:t>
      </w:r>
      <w:r w:rsidR="005D2235" w:rsidRPr="005D2235">
        <w:rPr>
          <w:sz w:val="24"/>
          <w:szCs w:val="24"/>
        </w:rPr>
        <w:t xml:space="preserve">                                                            </w:t>
      </w:r>
      <w:r w:rsidR="005E2907">
        <w:rPr>
          <w:sz w:val="24"/>
          <w:szCs w:val="24"/>
        </w:rPr>
        <w:t xml:space="preserve">      </w:t>
      </w:r>
      <w:r>
        <w:rPr>
          <w:sz w:val="24"/>
          <w:szCs w:val="24"/>
        </w:rPr>
        <w:t>к приказу  отдела образования</w:t>
      </w:r>
    </w:p>
    <w:p w:rsidR="005D2235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14335">
        <w:rPr>
          <w:sz w:val="24"/>
          <w:szCs w:val="24"/>
        </w:rPr>
        <w:t xml:space="preserve">                           </w:t>
      </w:r>
      <w:r w:rsidR="005E2907">
        <w:rPr>
          <w:sz w:val="24"/>
          <w:szCs w:val="24"/>
        </w:rPr>
        <w:t xml:space="preserve">         </w:t>
      </w:r>
      <w:r w:rsidR="005D2235" w:rsidRPr="005D2235">
        <w:rPr>
          <w:sz w:val="24"/>
          <w:szCs w:val="24"/>
        </w:rPr>
        <w:t xml:space="preserve">       </w:t>
      </w:r>
      <w:r w:rsidR="005D2235">
        <w:rPr>
          <w:sz w:val="24"/>
          <w:szCs w:val="24"/>
        </w:rPr>
        <w:t xml:space="preserve">           </w:t>
      </w:r>
      <w:r w:rsidR="005D2235" w:rsidRPr="005D2235">
        <w:rPr>
          <w:sz w:val="24"/>
          <w:szCs w:val="24"/>
        </w:rPr>
        <w:t xml:space="preserve"> </w:t>
      </w:r>
      <w:r w:rsidR="005E2907">
        <w:rPr>
          <w:sz w:val="24"/>
          <w:szCs w:val="24"/>
        </w:rPr>
        <w:t xml:space="preserve">  </w:t>
      </w:r>
      <w:r w:rsidR="00A14335">
        <w:rPr>
          <w:sz w:val="24"/>
          <w:szCs w:val="24"/>
        </w:rPr>
        <w:t xml:space="preserve">   </w:t>
      </w:r>
      <w:r>
        <w:rPr>
          <w:sz w:val="24"/>
          <w:szCs w:val="24"/>
        </w:rPr>
        <w:t>админи</w:t>
      </w:r>
      <w:r w:rsidR="005D2235">
        <w:rPr>
          <w:sz w:val="24"/>
          <w:szCs w:val="24"/>
        </w:rPr>
        <w:t xml:space="preserve">страции </w:t>
      </w:r>
      <w:proofErr w:type="gramStart"/>
      <w:r>
        <w:rPr>
          <w:sz w:val="24"/>
          <w:szCs w:val="24"/>
        </w:rPr>
        <w:t>Каширского</w:t>
      </w:r>
      <w:proofErr w:type="gramEnd"/>
      <w:r>
        <w:rPr>
          <w:sz w:val="24"/>
          <w:szCs w:val="24"/>
        </w:rPr>
        <w:t xml:space="preserve"> </w:t>
      </w:r>
      <w:r w:rsidR="005D2235">
        <w:rPr>
          <w:sz w:val="24"/>
          <w:szCs w:val="24"/>
        </w:rPr>
        <w:t xml:space="preserve">  </w:t>
      </w:r>
    </w:p>
    <w:p w:rsidR="00594703" w:rsidRDefault="005D2235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94703">
        <w:rPr>
          <w:sz w:val="24"/>
          <w:szCs w:val="24"/>
        </w:rPr>
        <w:t xml:space="preserve">муниципального  </w:t>
      </w:r>
      <w:r>
        <w:rPr>
          <w:sz w:val="24"/>
          <w:szCs w:val="24"/>
        </w:rPr>
        <w:t>района</w:t>
      </w:r>
      <w:r w:rsidR="00594703">
        <w:rPr>
          <w:sz w:val="24"/>
          <w:szCs w:val="24"/>
        </w:rPr>
        <w:t xml:space="preserve">     </w:t>
      </w:r>
    </w:p>
    <w:p w:rsidR="00594703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1433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A14335">
        <w:rPr>
          <w:sz w:val="24"/>
          <w:szCs w:val="24"/>
        </w:rPr>
        <w:t xml:space="preserve">  </w:t>
      </w:r>
      <w:r w:rsidR="0066406F">
        <w:rPr>
          <w:sz w:val="24"/>
          <w:szCs w:val="24"/>
        </w:rPr>
        <w:t xml:space="preserve"> </w:t>
      </w:r>
      <w:r w:rsidR="005D2235">
        <w:rPr>
          <w:sz w:val="24"/>
          <w:szCs w:val="24"/>
        </w:rPr>
        <w:t xml:space="preserve">   </w:t>
      </w:r>
      <w:r w:rsidR="005E2907">
        <w:rPr>
          <w:sz w:val="24"/>
          <w:szCs w:val="24"/>
        </w:rPr>
        <w:t>№ 15  от   05.0</w:t>
      </w:r>
      <w:r w:rsidR="00A14335">
        <w:rPr>
          <w:sz w:val="24"/>
          <w:szCs w:val="24"/>
        </w:rPr>
        <w:t>2</w:t>
      </w:r>
      <w:r w:rsidR="005E2907">
        <w:rPr>
          <w:sz w:val="24"/>
          <w:szCs w:val="24"/>
        </w:rPr>
        <w:t>.2018</w:t>
      </w:r>
      <w:r>
        <w:rPr>
          <w:sz w:val="24"/>
          <w:szCs w:val="24"/>
        </w:rPr>
        <w:t xml:space="preserve"> г.</w:t>
      </w:r>
    </w:p>
    <w:p w:rsidR="00594703" w:rsidRDefault="00594703" w:rsidP="005D2235">
      <w:pPr>
        <w:tabs>
          <w:tab w:val="left" w:pos="6033"/>
        </w:tabs>
        <w:jc w:val="both"/>
        <w:rPr>
          <w:b/>
          <w:sz w:val="24"/>
          <w:szCs w:val="24"/>
        </w:rPr>
      </w:pPr>
    </w:p>
    <w:p w:rsidR="00594703" w:rsidRDefault="00594703" w:rsidP="005D2235">
      <w:pPr>
        <w:tabs>
          <w:tab w:val="left" w:pos="6033"/>
        </w:tabs>
        <w:jc w:val="both"/>
      </w:pPr>
    </w:p>
    <w:p w:rsidR="00594703" w:rsidRDefault="00594703" w:rsidP="005D2235">
      <w:pPr>
        <w:tabs>
          <w:tab w:val="left" w:pos="6033"/>
        </w:tabs>
        <w:jc w:val="both"/>
      </w:pPr>
    </w:p>
    <w:p w:rsidR="005E2907" w:rsidRPr="006E2699" w:rsidRDefault="00594703" w:rsidP="005D2235">
      <w:pPr>
        <w:jc w:val="both"/>
        <w:rPr>
          <w:szCs w:val="28"/>
        </w:rPr>
      </w:pPr>
      <w:r w:rsidRPr="005E2907">
        <w:rPr>
          <w:b/>
          <w:bCs/>
          <w:szCs w:val="28"/>
        </w:rPr>
        <w:t xml:space="preserve">Состав жюри </w:t>
      </w:r>
      <w:r w:rsidR="005E2907" w:rsidRPr="005E2907">
        <w:rPr>
          <w:b/>
          <w:szCs w:val="28"/>
        </w:rPr>
        <w:t xml:space="preserve">муниципального этапа  </w:t>
      </w:r>
      <w:r w:rsidR="005E2907" w:rsidRPr="006E2699">
        <w:rPr>
          <w:b/>
          <w:szCs w:val="28"/>
        </w:rPr>
        <w:t>«</w:t>
      </w:r>
      <w:r w:rsidR="005E2907" w:rsidRPr="006E2699">
        <w:rPr>
          <w:b/>
          <w:bCs/>
          <w:szCs w:val="28"/>
        </w:rPr>
        <w:t>Педагог дополнительного образования Воронежской области»</w:t>
      </w:r>
    </w:p>
    <w:p w:rsidR="00594703" w:rsidRPr="00B07B8C" w:rsidRDefault="00594703" w:rsidP="005D2235">
      <w:pPr>
        <w:tabs>
          <w:tab w:val="left" w:pos="6033"/>
        </w:tabs>
        <w:jc w:val="both"/>
        <w:rPr>
          <w:b/>
          <w:sz w:val="24"/>
          <w:szCs w:val="24"/>
        </w:rPr>
      </w:pPr>
    </w:p>
    <w:p w:rsidR="00594703" w:rsidRPr="00B07B8C" w:rsidRDefault="00594703" w:rsidP="005D2235">
      <w:pPr>
        <w:tabs>
          <w:tab w:val="left" w:pos="6033"/>
        </w:tabs>
        <w:jc w:val="both"/>
        <w:rPr>
          <w:b/>
          <w:bCs/>
          <w:sz w:val="24"/>
          <w:szCs w:val="24"/>
        </w:rPr>
      </w:pPr>
    </w:p>
    <w:p w:rsidR="00594703" w:rsidRPr="001F40F7" w:rsidRDefault="00594703" w:rsidP="005D2235">
      <w:pPr>
        <w:tabs>
          <w:tab w:val="left" w:pos="6033"/>
        </w:tabs>
        <w:ind w:left="720"/>
        <w:jc w:val="both"/>
      </w:pPr>
    </w:p>
    <w:p w:rsidR="00594703" w:rsidRPr="001F40F7" w:rsidRDefault="00594703" w:rsidP="005D2235">
      <w:pPr>
        <w:tabs>
          <w:tab w:val="left" w:pos="6033"/>
        </w:tabs>
        <w:ind w:left="360"/>
        <w:jc w:val="both"/>
      </w:pPr>
    </w:p>
    <w:p w:rsidR="00594703" w:rsidRPr="00B07B8C" w:rsidRDefault="00594703" w:rsidP="005D2235">
      <w:pPr>
        <w:tabs>
          <w:tab w:val="left" w:pos="6033"/>
        </w:tabs>
        <w:jc w:val="both"/>
        <w:rPr>
          <w:bCs/>
          <w:sz w:val="24"/>
          <w:szCs w:val="24"/>
        </w:rPr>
      </w:pPr>
      <w:r w:rsidRPr="00B07B8C">
        <w:rPr>
          <w:sz w:val="24"/>
          <w:szCs w:val="24"/>
        </w:rPr>
        <w:t xml:space="preserve">Председатель жюри </w:t>
      </w:r>
      <w:r w:rsidRPr="00B07B8C">
        <w:rPr>
          <w:bCs/>
          <w:sz w:val="24"/>
          <w:szCs w:val="24"/>
        </w:rPr>
        <w:t xml:space="preserve">   </w:t>
      </w:r>
      <w:r w:rsidR="00270D1C"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 xml:space="preserve"> - </w:t>
      </w:r>
      <w:r w:rsidR="00F65233"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 xml:space="preserve">  </w:t>
      </w:r>
      <w:proofErr w:type="spellStart"/>
      <w:r w:rsidR="00270D1C">
        <w:rPr>
          <w:b/>
          <w:bCs/>
          <w:sz w:val="24"/>
          <w:szCs w:val="24"/>
        </w:rPr>
        <w:t>Шелковникова</w:t>
      </w:r>
      <w:proofErr w:type="spellEnd"/>
      <w:r w:rsidR="00270D1C">
        <w:rPr>
          <w:b/>
          <w:bCs/>
          <w:sz w:val="24"/>
          <w:szCs w:val="24"/>
        </w:rPr>
        <w:t xml:space="preserve"> Г.Г.</w:t>
      </w:r>
      <w:r w:rsidRPr="00B07B8C">
        <w:rPr>
          <w:b/>
          <w:bCs/>
          <w:sz w:val="24"/>
          <w:szCs w:val="24"/>
        </w:rPr>
        <w:t>,</w:t>
      </w:r>
      <w:r w:rsidR="00270D1C">
        <w:rPr>
          <w:bCs/>
          <w:sz w:val="24"/>
          <w:szCs w:val="24"/>
        </w:rPr>
        <w:t xml:space="preserve">  ведущий</w:t>
      </w:r>
      <w:r w:rsidRPr="00B07B8C">
        <w:rPr>
          <w:bCs/>
          <w:sz w:val="24"/>
          <w:szCs w:val="24"/>
        </w:rPr>
        <w:t xml:space="preserve"> специалист </w:t>
      </w:r>
    </w:p>
    <w:p w:rsidR="00594703" w:rsidRPr="00B07B8C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bCs/>
          <w:sz w:val="24"/>
          <w:szCs w:val="24"/>
        </w:rPr>
        <w:t xml:space="preserve">                                         </w:t>
      </w:r>
      <w:r w:rsidR="00F65233"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 xml:space="preserve">   отдела образования;</w:t>
      </w:r>
    </w:p>
    <w:p w:rsidR="00270D1C" w:rsidRPr="003E1543" w:rsidRDefault="00594703" w:rsidP="005D2235">
      <w:pPr>
        <w:jc w:val="both"/>
        <w:rPr>
          <w:sz w:val="24"/>
          <w:szCs w:val="24"/>
        </w:rPr>
      </w:pPr>
      <w:r w:rsidRPr="00B07B8C">
        <w:rPr>
          <w:sz w:val="24"/>
          <w:szCs w:val="24"/>
        </w:rPr>
        <w:t xml:space="preserve">     Секретарь  жюри   </w:t>
      </w:r>
      <w:r w:rsidR="00270D1C">
        <w:rPr>
          <w:sz w:val="24"/>
          <w:szCs w:val="24"/>
        </w:rPr>
        <w:t xml:space="preserve">  </w:t>
      </w:r>
      <w:r w:rsidRPr="00B07B8C">
        <w:rPr>
          <w:sz w:val="24"/>
          <w:szCs w:val="24"/>
        </w:rPr>
        <w:t xml:space="preserve"> </w:t>
      </w:r>
      <w:r w:rsidR="00270D1C" w:rsidRPr="00B07B8C">
        <w:rPr>
          <w:sz w:val="24"/>
          <w:szCs w:val="24"/>
        </w:rPr>
        <w:t xml:space="preserve">- </w:t>
      </w:r>
      <w:r w:rsidR="00270D1C">
        <w:rPr>
          <w:sz w:val="24"/>
          <w:szCs w:val="24"/>
        </w:rPr>
        <w:t xml:space="preserve">  </w:t>
      </w:r>
      <w:r w:rsidR="00270D1C" w:rsidRPr="00270D1C">
        <w:rPr>
          <w:b/>
          <w:sz w:val="24"/>
          <w:szCs w:val="24"/>
        </w:rPr>
        <w:t xml:space="preserve"> Кондратьева</w:t>
      </w:r>
      <w:r w:rsidR="00270D1C">
        <w:rPr>
          <w:b/>
          <w:sz w:val="24"/>
          <w:szCs w:val="24"/>
        </w:rPr>
        <w:t xml:space="preserve"> </w:t>
      </w:r>
      <w:r w:rsidR="00270D1C">
        <w:rPr>
          <w:sz w:val="24"/>
          <w:szCs w:val="24"/>
        </w:rPr>
        <w:t>С.Г.,   директор  ЦДТ</w:t>
      </w:r>
      <w:r w:rsidR="00270D1C" w:rsidRPr="003E1543">
        <w:rPr>
          <w:sz w:val="24"/>
          <w:szCs w:val="24"/>
        </w:rPr>
        <w:t>;</w:t>
      </w:r>
    </w:p>
    <w:p w:rsidR="00270D1C" w:rsidRDefault="00270D1C" w:rsidP="005D2235">
      <w:pPr>
        <w:tabs>
          <w:tab w:val="left" w:pos="603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270D1C" w:rsidRDefault="00270D1C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07B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Члены жюри:   </w:t>
      </w:r>
      <w:r w:rsidRPr="00B07B8C"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   </w:t>
      </w:r>
      <w:proofErr w:type="spellStart"/>
      <w:r>
        <w:rPr>
          <w:b/>
          <w:sz w:val="24"/>
          <w:szCs w:val="24"/>
        </w:rPr>
        <w:t>Симонцева</w:t>
      </w:r>
      <w:proofErr w:type="spellEnd"/>
      <w:r>
        <w:rPr>
          <w:b/>
          <w:sz w:val="24"/>
          <w:szCs w:val="24"/>
        </w:rPr>
        <w:t xml:space="preserve"> В.Н.,</w:t>
      </w:r>
      <w:r>
        <w:rPr>
          <w:sz w:val="24"/>
          <w:szCs w:val="24"/>
        </w:rPr>
        <w:t xml:space="preserve"> ведущий специалист отдела</w:t>
      </w:r>
    </w:p>
    <w:p w:rsidR="00270D1C" w:rsidRDefault="00270D1C" w:rsidP="005D2235">
      <w:pPr>
        <w:tabs>
          <w:tab w:val="left" w:pos="603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образования;</w:t>
      </w:r>
    </w:p>
    <w:p w:rsidR="00594703" w:rsidRDefault="00270D1C" w:rsidP="005D2235">
      <w:pPr>
        <w:tabs>
          <w:tab w:val="left" w:pos="603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94703" w:rsidRPr="00B07B8C">
        <w:rPr>
          <w:bCs/>
          <w:sz w:val="24"/>
          <w:szCs w:val="24"/>
        </w:rPr>
        <w:t xml:space="preserve">   - </w:t>
      </w:r>
      <w:r>
        <w:rPr>
          <w:bCs/>
          <w:sz w:val="24"/>
          <w:szCs w:val="24"/>
        </w:rPr>
        <w:t xml:space="preserve">   </w:t>
      </w:r>
      <w:proofErr w:type="spellStart"/>
      <w:r w:rsidR="004B2350" w:rsidRPr="004B2350">
        <w:rPr>
          <w:b/>
          <w:bCs/>
          <w:sz w:val="24"/>
          <w:szCs w:val="24"/>
        </w:rPr>
        <w:t>Шматко</w:t>
      </w:r>
      <w:proofErr w:type="spellEnd"/>
      <w:r w:rsidR="004B2350" w:rsidRPr="004B2350">
        <w:rPr>
          <w:b/>
          <w:bCs/>
          <w:sz w:val="24"/>
          <w:szCs w:val="24"/>
        </w:rPr>
        <w:t xml:space="preserve"> С.Н.,</w:t>
      </w:r>
      <w:r w:rsidR="004B2350">
        <w:rPr>
          <w:bCs/>
          <w:sz w:val="24"/>
          <w:szCs w:val="24"/>
        </w:rPr>
        <w:t xml:space="preserve"> директор МКУДО «Каширская ДЮСШ»</w:t>
      </w:r>
      <w:r>
        <w:rPr>
          <w:bCs/>
          <w:sz w:val="24"/>
          <w:szCs w:val="24"/>
        </w:rPr>
        <w:t>;</w:t>
      </w:r>
    </w:p>
    <w:p w:rsidR="00270D1C" w:rsidRPr="00270D1C" w:rsidRDefault="00270D1C" w:rsidP="005D2235">
      <w:pPr>
        <w:tabs>
          <w:tab w:val="left" w:pos="603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-    </w:t>
      </w:r>
      <w:r w:rsidRPr="00270D1C">
        <w:rPr>
          <w:b/>
          <w:bCs/>
          <w:sz w:val="24"/>
          <w:szCs w:val="24"/>
        </w:rPr>
        <w:t>Сапкина Т.В.</w:t>
      </w:r>
      <w:r>
        <w:rPr>
          <w:b/>
          <w:bCs/>
          <w:sz w:val="24"/>
          <w:szCs w:val="24"/>
        </w:rPr>
        <w:t>,</w:t>
      </w:r>
      <w:r w:rsidRPr="00270D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ведущий</w:t>
      </w:r>
      <w:r w:rsidRPr="00B07B8C">
        <w:rPr>
          <w:bCs/>
          <w:sz w:val="24"/>
          <w:szCs w:val="24"/>
        </w:rPr>
        <w:t xml:space="preserve"> специалист</w:t>
      </w:r>
      <w:r>
        <w:rPr>
          <w:bCs/>
          <w:sz w:val="24"/>
          <w:szCs w:val="24"/>
        </w:rPr>
        <w:t xml:space="preserve"> </w:t>
      </w:r>
      <w:r w:rsidRPr="00B07B8C">
        <w:rPr>
          <w:bCs/>
          <w:sz w:val="24"/>
          <w:szCs w:val="24"/>
        </w:rPr>
        <w:t>отдела образования;</w:t>
      </w:r>
    </w:p>
    <w:p w:rsidR="00270D1C" w:rsidRPr="00270D1C" w:rsidRDefault="00270D1C" w:rsidP="005D2235">
      <w:pPr>
        <w:tabs>
          <w:tab w:val="left" w:pos="6033"/>
        </w:tabs>
        <w:jc w:val="both"/>
        <w:rPr>
          <w:sz w:val="24"/>
          <w:szCs w:val="24"/>
        </w:rPr>
      </w:pPr>
    </w:p>
    <w:p w:rsidR="00594703" w:rsidRPr="00B07B8C" w:rsidRDefault="00594703" w:rsidP="005D2235">
      <w:pPr>
        <w:tabs>
          <w:tab w:val="left" w:pos="6033"/>
        </w:tabs>
        <w:jc w:val="both"/>
        <w:rPr>
          <w:bCs/>
          <w:sz w:val="24"/>
          <w:szCs w:val="24"/>
        </w:rPr>
      </w:pPr>
    </w:p>
    <w:p w:rsidR="00317CAF" w:rsidRPr="00B07B8C" w:rsidRDefault="00594703" w:rsidP="005D2235">
      <w:pPr>
        <w:tabs>
          <w:tab w:val="left" w:pos="6033"/>
        </w:tabs>
        <w:jc w:val="both"/>
        <w:rPr>
          <w:sz w:val="24"/>
          <w:szCs w:val="24"/>
        </w:rPr>
      </w:pPr>
      <w:r w:rsidRPr="00B07B8C">
        <w:rPr>
          <w:bCs/>
          <w:sz w:val="24"/>
          <w:szCs w:val="24"/>
        </w:rPr>
        <w:t xml:space="preserve">                                          </w:t>
      </w:r>
    </w:p>
    <w:p w:rsidR="00317CAF" w:rsidRPr="001F40F7" w:rsidRDefault="00317CAF" w:rsidP="005D2235">
      <w:pPr>
        <w:tabs>
          <w:tab w:val="left" w:pos="6033"/>
        </w:tabs>
        <w:jc w:val="both"/>
      </w:pPr>
    </w:p>
    <w:p w:rsidR="00317CAF" w:rsidRPr="001F40F7" w:rsidRDefault="00317CAF" w:rsidP="005D2235">
      <w:pPr>
        <w:tabs>
          <w:tab w:val="left" w:pos="6033"/>
        </w:tabs>
        <w:jc w:val="both"/>
      </w:pPr>
    </w:p>
    <w:p w:rsidR="009E1D5C" w:rsidRDefault="009E1D5C" w:rsidP="00772DEF">
      <w:pPr>
        <w:tabs>
          <w:tab w:val="left" w:pos="6033"/>
        </w:tabs>
      </w:pPr>
    </w:p>
    <w:sectPr w:rsidR="009E1D5C" w:rsidSect="00A840CC">
      <w:headerReference w:type="default" r:id="rId21"/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519" w:rsidRDefault="008E1519" w:rsidP="005A6119">
      <w:r>
        <w:separator/>
      </w:r>
    </w:p>
  </w:endnote>
  <w:endnote w:type="continuationSeparator" w:id="0">
    <w:p w:rsidR="008E1519" w:rsidRDefault="008E1519" w:rsidP="005A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519" w:rsidRDefault="008E1519" w:rsidP="005A6119">
      <w:r>
        <w:separator/>
      </w:r>
    </w:p>
  </w:footnote>
  <w:footnote w:type="continuationSeparator" w:id="0">
    <w:p w:rsidR="008E1519" w:rsidRDefault="008E1519" w:rsidP="005A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2" w:rsidRDefault="007C43C2">
    <w:pPr>
      <w:pStyle w:val="ab"/>
      <w:framePr w:h="254" w:wrap="none" w:vAnchor="text" w:hAnchor="page" w:x="1006" w:y="764"/>
      <w:shd w:val="clear" w:color="auto" w:fill="auto"/>
      <w:jc w:val="right"/>
    </w:pPr>
    <w:r>
      <w:rPr>
        <w:rStyle w:val="130"/>
      </w:rPr>
      <w:t>Приложение 1</w:t>
    </w:r>
  </w:p>
  <w:p w:rsidR="007C43C2" w:rsidRDefault="007C43C2">
    <w:pPr>
      <w:pStyle w:val="ab"/>
      <w:framePr w:h="182" w:wrap="none" w:vAnchor="text" w:hAnchor="page" w:x="1006" w:y="764"/>
      <w:shd w:val="clear" w:color="auto" w:fill="auto"/>
      <w:jc w:val="center"/>
    </w:pPr>
    <w:r w:rsidRPr="004F0637">
      <w:fldChar w:fldCharType="begin"/>
    </w:r>
    <w:r>
      <w:instrText xml:space="preserve"> PAGE \* MERGEFORMAT </w:instrText>
    </w:r>
    <w:r w:rsidRPr="004F0637">
      <w:fldChar w:fldCharType="separate"/>
    </w:r>
    <w:r w:rsidR="005C5F68" w:rsidRPr="005C5F68">
      <w:rPr>
        <w:rStyle w:val="110"/>
        <w:noProof/>
      </w:rPr>
      <w:t>2</w:t>
    </w:r>
    <w:r>
      <w:rPr>
        <w:rStyle w:val="110"/>
        <w:noProof/>
      </w:rPr>
      <w:fldChar w:fldCharType="end"/>
    </w:r>
  </w:p>
  <w:p w:rsidR="007C43C2" w:rsidRDefault="007C43C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CEEFEA"/>
    <w:lvl w:ilvl="0">
      <w:start w:val="1"/>
      <w:numFmt w:val="decimal"/>
      <w:lvlText w:val="1.%1."/>
      <w:lvlJc w:val="left"/>
      <w:pPr>
        <w:ind w:left="170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B4A4A49"/>
    <w:multiLevelType w:val="hybridMultilevel"/>
    <w:tmpl w:val="F3187592"/>
    <w:lvl w:ilvl="0" w:tplc="BA5026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EF1763"/>
    <w:multiLevelType w:val="multilevel"/>
    <w:tmpl w:val="D1DA4AD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19CE28E4"/>
    <w:multiLevelType w:val="multilevel"/>
    <w:tmpl w:val="C672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E662A"/>
    <w:multiLevelType w:val="hybridMultilevel"/>
    <w:tmpl w:val="46CA35C2"/>
    <w:lvl w:ilvl="0" w:tplc="AFF6E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810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B040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80CC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7844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4A69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36D6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189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F83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1417F53"/>
    <w:multiLevelType w:val="multilevel"/>
    <w:tmpl w:val="EBDA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914CA"/>
    <w:multiLevelType w:val="multilevel"/>
    <w:tmpl w:val="8944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4754A"/>
    <w:multiLevelType w:val="multilevel"/>
    <w:tmpl w:val="80269A6A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EA40EF1"/>
    <w:multiLevelType w:val="multilevel"/>
    <w:tmpl w:val="E6F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C50C3"/>
    <w:multiLevelType w:val="multilevel"/>
    <w:tmpl w:val="1002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A059F"/>
    <w:multiLevelType w:val="multilevel"/>
    <w:tmpl w:val="8912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7563E"/>
    <w:multiLevelType w:val="multilevel"/>
    <w:tmpl w:val="BF7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71BA4"/>
    <w:multiLevelType w:val="hybridMultilevel"/>
    <w:tmpl w:val="AC246618"/>
    <w:lvl w:ilvl="0" w:tplc="BC049F8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6125F0"/>
    <w:multiLevelType w:val="multilevel"/>
    <w:tmpl w:val="642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B15C0"/>
    <w:multiLevelType w:val="hybridMultilevel"/>
    <w:tmpl w:val="E9B0ABAA"/>
    <w:lvl w:ilvl="0" w:tplc="2F32DCB6">
      <w:start w:val="3"/>
      <w:numFmt w:val="bullet"/>
      <w:lvlText w:val="-"/>
      <w:lvlJc w:val="left"/>
      <w:pPr>
        <w:tabs>
          <w:tab w:val="num" w:pos="2700"/>
        </w:tabs>
        <w:ind w:left="2700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E4366"/>
    <w:multiLevelType w:val="multilevel"/>
    <w:tmpl w:val="C4A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91EE8"/>
    <w:multiLevelType w:val="multilevel"/>
    <w:tmpl w:val="D83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A2A6D"/>
    <w:multiLevelType w:val="multilevel"/>
    <w:tmpl w:val="A14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C44FC"/>
    <w:multiLevelType w:val="hybridMultilevel"/>
    <w:tmpl w:val="760E9D48"/>
    <w:lvl w:ilvl="0" w:tplc="BC6CFEA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7505B6"/>
    <w:multiLevelType w:val="multilevel"/>
    <w:tmpl w:val="7356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22501"/>
    <w:multiLevelType w:val="multilevel"/>
    <w:tmpl w:val="B96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D3E23"/>
    <w:multiLevelType w:val="hybridMultilevel"/>
    <w:tmpl w:val="46CA35C2"/>
    <w:lvl w:ilvl="0" w:tplc="AFF6E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810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B040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80CC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7844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4A69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36D6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1897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F83A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88C175B"/>
    <w:multiLevelType w:val="multilevel"/>
    <w:tmpl w:val="853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E434B"/>
    <w:multiLevelType w:val="multilevel"/>
    <w:tmpl w:val="A590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55143"/>
    <w:multiLevelType w:val="multilevel"/>
    <w:tmpl w:val="5FB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F6836"/>
    <w:multiLevelType w:val="multilevel"/>
    <w:tmpl w:val="712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85B7D"/>
    <w:multiLevelType w:val="multilevel"/>
    <w:tmpl w:val="2734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1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4"/>
  </w:num>
  <w:num w:numId="17">
    <w:abstractNumId w:val="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CAF"/>
    <w:rsid w:val="00020222"/>
    <w:rsid w:val="000249D9"/>
    <w:rsid w:val="000C1CE1"/>
    <w:rsid w:val="000D0F2B"/>
    <w:rsid w:val="000D5693"/>
    <w:rsid w:val="000F2B26"/>
    <w:rsid w:val="000F621C"/>
    <w:rsid w:val="00100704"/>
    <w:rsid w:val="0010273C"/>
    <w:rsid w:val="00103F52"/>
    <w:rsid w:val="001054DE"/>
    <w:rsid w:val="001326D4"/>
    <w:rsid w:val="0015491E"/>
    <w:rsid w:val="00185C4A"/>
    <w:rsid w:val="0019597D"/>
    <w:rsid w:val="001C5DA3"/>
    <w:rsid w:val="001D4729"/>
    <w:rsid w:val="002158F2"/>
    <w:rsid w:val="002466D1"/>
    <w:rsid w:val="00270D1C"/>
    <w:rsid w:val="00275DA0"/>
    <w:rsid w:val="0029156B"/>
    <w:rsid w:val="002A6B5F"/>
    <w:rsid w:val="002A7107"/>
    <w:rsid w:val="002C26D3"/>
    <w:rsid w:val="002D6E66"/>
    <w:rsid w:val="00317CAF"/>
    <w:rsid w:val="00375361"/>
    <w:rsid w:val="0038069D"/>
    <w:rsid w:val="003B5ADF"/>
    <w:rsid w:val="003C22DC"/>
    <w:rsid w:val="003E1543"/>
    <w:rsid w:val="004479D0"/>
    <w:rsid w:val="00464639"/>
    <w:rsid w:val="00470979"/>
    <w:rsid w:val="004903F7"/>
    <w:rsid w:val="0049482F"/>
    <w:rsid w:val="004B2350"/>
    <w:rsid w:val="004C5288"/>
    <w:rsid w:val="004F00E0"/>
    <w:rsid w:val="004F0637"/>
    <w:rsid w:val="00503721"/>
    <w:rsid w:val="005237CB"/>
    <w:rsid w:val="00523881"/>
    <w:rsid w:val="005332E6"/>
    <w:rsid w:val="00561649"/>
    <w:rsid w:val="005851CA"/>
    <w:rsid w:val="00594703"/>
    <w:rsid w:val="005A6119"/>
    <w:rsid w:val="005C5F68"/>
    <w:rsid w:val="005D2235"/>
    <w:rsid w:val="005D6186"/>
    <w:rsid w:val="005E2907"/>
    <w:rsid w:val="00621154"/>
    <w:rsid w:val="00622259"/>
    <w:rsid w:val="00624B10"/>
    <w:rsid w:val="00652D40"/>
    <w:rsid w:val="00653617"/>
    <w:rsid w:val="006630B7"/>
    <w:rsid w:val="0066406F"/>
    <w:rsid w:val="00675B90"/>
    <w:rsid w:val="0068282B"/>
    <w:rsid w:val="006923F0"/>
    <w:rsid w:val="006A7516"/>
    <w:rsid w:val="006D3CA4"/>
    <w:rsid w:val="006E2699"/>
    <w:rsid w:val="00701949"/>
    <w:rsid w:val="00704E3D"/>
    <w:rsid w:val="00753839"/>
    <w:rsid w:val="00757261"/>
    <w:rsid w:val="00772DEF"/>
    <w:rsid w:val="007772E8"/>
    <w:rsid w:val="0077731F"/>
    <w:rsid w:val="007831A8"/>
    <w:rsid w:val="007C43C2"/>
    <w:rsid w:val="007D51EB"/>
    <w:rsid w:val="008525BC"/>
    <w:rsid w:val="00857D9C"/>
    <w:rsid w:val="008A7F87"/>
    <w:rsid w:val="008E1519"/>
    <w:rsid w:val="009122A7"/>
    <w:rsid w:val="009257E2"/>
    <w:rsid w:val="009317AC"/>
    <w:rsid w:val="009A1203"/>
    <w:rsid w:val="009E1D5C"/>
    <w:rsid w:val="009F3570"/>
    <w:rsid w:val="00A02E18"/>
    <w:rsid w:val="00A038FE"/>
    <w:rsid w:val="00A04000"/>
    <w:rsid w:val="00A14335"/>
    <w:rsid w:val="00A604F4"/>
    <w:rsid w:val="00A74946"/>
    <w:rsid w:val="00A7749C"/>
    <w:rsid w:val="00A840CC"/>
    <w:rsid w:val="00A84148"/>
    <w:rsid w:val="00AB3A8C"/>
    <w:rsid w:val="00AF0C63"/>
    <w:rsid w:val="00B07B8C"/>
    <w:rsid w:val="00B25595"/>
    <w:rsid w:val="00B45A21"/>
    <w:rsid w:val="00B674EE"/>
    <w:rsid w:val="00B7443C"/>
    <w:rsid w:val="00B75C02"/>
    <w:rsid w:val="00B91A0F"/>
    <w:rsid w:val="00BA6E8E"/>
    <w:rsid w:val="00BF4E38"/>
    <w:rsid w:val="00C02B40"/>
    <w:rsid w:val="00C57511"/>
    <w:rsid w:val="00C70511"/>
    <w:rsid w:val="00CA5EE9"/>
    <w:rsid w:val="00CD2E7A"/>
    <w:rsid w:val="00CE1D0B"/>
    <w:rsid w:val="00CE3A14"/>
    <w:rsid w:val="00D245B4"/>
    <w:rsid w:val="00D25EA4"/>
    <w:rsid w:val="00D26410"/>
    <w:rsid w:val="00D2781F"/>
    <w:rsid w:val="00D53A64"/>
    <w:rsid w:val="00D938C5"/>
    <w:rsid w:val="00E16C1E"/>
    <w:rsid w:val="00E60962"/>
    <w:rsid w:val="00E86706"/>
    <w:rsid w:val="00F32D7B"/>
    <w:rsid w:val="00F65233"/>
    <w:rsid w:val="00F93898"/>
    <w:rsid w:val="00F97067"/>
    <w:rsid w:val="00FD0457"/>
    <w:rsid w:val="00FD239B"/>
    <w:rsid w:val="00FD4F90"/>
    <w:rsid w:val="00F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7CAF"/>
    <w:pPr>
      <w:ind w:left="10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317C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7CA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A61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A61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Сноска_"/>
    <w:basedOn w:val="a0"/>
    <w:link w:val="a9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5A6119"/>
    <w:pPr>
      <w:shd w:val="clear" w:color="auto" w:fill="FFFFFF"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2">
    <w:name w:val="Сноска (2)_"/>
    <w:basedOn w:val="a0"/>
    <w:link w:val="20"/>
    <w:uiPriority w:val="99"/>
    <w:locked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5A6119"/>
    <w:pPr>
      <w:shd w:val="clear" w:color="auto" w:fill="FFFFFF"/>
      <w:spacing w:before="180" w:line="48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A6119"/>
    <w:pPr>
      <w:shd w:val="clear" w:color="auto" w:fill="FFFFFF"/>
      <w:spacing w:after="300" w:line="25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A6119"/>
    <w:pPr>
      <w:shd w:val="clear" w:color="auto" w:fill="FFFFFF"/>
      <w:spacing w:before="300" w:after="840" w:line="370" w:lineRule="exact"/>
      <w:ind w:hanging="2020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aa">
    <w:name w:val="Колонтитул_"/>
    <w:basedOn w:val="a0"/>
    <w:link w:val="ab"/>
    <w:uiPriority w:val="99"/>
    <w:locked/>
    <w:rsid w:val="005A611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5A6119"/>
    <w:pPr>
      <w:shd w:val="clear" w:color="auto" w:fill="FFFFFF"/>
    </w:pPr>
    <w:rPr>
      <w:rFonts w:eastAsiaTheme="minorHAnsi"/>
      <w:sz w:val="20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A6119"/>
    <w:pPr>
      <w:shd w:val="clear" w:color="auto" w:fill="FFFFFF"/>
      <w:spacing w:before="420" w:line="480" w:lineRule="exact"/>
      <w:ind w:firstLine="540"/>
      <w:jc w:val="both"/>
      <w:outlineLvl w:val="0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6119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A6119"/>
    <w:pPr>
      <w:shd w:val="clear" w:color="auto" w:fill="FFFFFF"/>
      <w:spacing w:before="480" w:line="480" w:lineRule="exact"/>
      <w:ind w:firstLine="560"/>
      <w:jc w:val="both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23">
    <w:name w:val="Оглавление (2)_"/>
    <w:basedOn w:val="a0"/>
    <w:link w:val="24"/>
    <w:uiPriority w:val="99"/>
    <w:locked/>
    <w:rsid w:val="005A61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главление (2)"/>
    <w:basedOn w:val="a"/>
    <w:link w:val="23"/>
    <w:uiPriority w:val="99"/>
    <w:rsid w:val="005A6119"/>
    <w:pPr>
      <w:shd w:val="clear" w:color="auto" w:fill="FFFFFF"/>
      <w:spacing w:after="300" w:line="595" w:lineRule="exact"/>
      <w:ind w:hanging="980"/>
    </w:pPr>
    <w:rPr>
      <w:rFonts w:eastAsiaTheme="minorHAnsi"/>
      <w:sz w:val="23"/>
      <w:szCs w:val="23"/>
      <w:lang w:eastAsia="en-US"/>
    </w:rPr>
  </w:style>
  <w:style w:type="character" w:customStyle="1" w:styleId="ac">
    <w:name w:val="Оглавление_"/>
    <w:basedOn w:val="a0"/>
    <w:link w:val="ad"/>
    <w:uiPriority w:val="99"/>
    <w:locked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5A6119"/>
    <w:pPr>
      <w:shd w:val="clear" w:color="auto" w:fill="FFFFFF"/>
      <w:spacing w:before="300" w:after="420" w:line="485" w:lineRule="exact"/>
    </w:pPr>
    <w:rPr>
      <w:rFonts w:eastAsiaTheme="minorHAnsi"/>
      <w:sz w:val="27"/>
      <w:szCs w:val="27"/>
      <w:lang w:eastAsia="en-US"/>
    </w:rPr>
  </w:style>
  <w:style w:type="character" w:customStyle="1" w:styleId="ae">
    <w:name w:val="Подпись к таблице_"/>
    <w:basedOn w:val="a0"/>
    <w:link w:val="11"/>
    <w:uiPriority w:val="99"/>
    <w:locked/>
    <w:rsid w:val="005A611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5A6119"/>
    <w:pPr>
      <w:shd w:val="clear" w:color="auto" w:fill="FFFFFF"/>
      <w:spacing w:line="278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5A611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A6119"/>
    <w:pPr>
      <w:shd w:val="clear" w:color="auto" w:fill="FFFFFF"/>
      <w:spacing w:line="322" w:lineRule="exact"/>
    </w:pPr>
    <w:rPr>
      <w:rFonts w:eastAsiaTheme="minorHAnsi"/>
      <w:i/>
      <w:iCs/>
      <w:sz w:val="27"/>
      <w:szCs w:val="27"/>
      <w:lang w:eastAsia="en-US"/>
    </w:rPr>
  </w:style>
  <w:style w:type="character" w:customStyle="1" w:styleId="af">
    <w:name w:val="Сноска + Курсив"/>
    <w:basedOn w:val="a8"/>
    <w:uiPriority w:val="99"/>
    <w:rsid w:val="005A611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</w:rPr>
  </w:style>
  <w:style w:type="character" w:customStyle="1" w:styleId="110">
    <w:name w:val="Колонтитул + 11"/>
    <w:aliases w:val="5 pt"/>
    <w:basedOn w:val="aa"/>
    <w:uiPriority w:val="99"/>
    <w:rsid w:val="005A611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  <w:u w:val="single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aliases w:val="Не курсив3"/>
    <w:basedOn w:val="5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 + Не полужирный"/>
    <w:basedOn w:val="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+ Не полужирный2"/>
    <w:basedOn w:val="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10">
    <w:name w:val="Заголовок №1 (2) + Не полужирный1"/>
    <w:aliases w:val="Не курсив2"/>
    <w:basedOn w:val="12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0">
    <w:name w:val="Основной текст (5) + Не полужирный1"/>
    <w:aliases w:val="Не курсив1"/>
    <w:basedOn w:val="5"/>
    <w:uiPriority w:val="99"/>
    <w:rsid w:val="005A611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11">
    <w:name w:val="Заголовок №1 + Не полужирный1"/>
    <w:basedOn w:val="1"/>
    <w:uiPriority w:val="99"/>
    <w:rsid w:val="005A61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7"/>
      <w:szCs w:val="27"/>
    </w:rPr>
  </w:style>
  <w:style w:type="character" w:customStyle="1" w:styleId="130">
    <w:name w:val="Колонтитул + 13"/>
    <w:aliases w:val="5 pt4"/>
    <w:basedOn w:val="aa"/>
    <w:uiPriority w:val="99"/>
    <w:rsid w:val="005A611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13">
    <w:name w:val="Оглавление (2) + 13"/>
    <w:aliases w:val="5 pt3"/>
    <w:basedOn w:val="23"/>
    <w:uiPriority w:val="99"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2"/>
    <w:basedOn w:val="af0"/>
    <w:uiPriority w:val="99"/>
    <w:rsid w:val="005A6119"/>
    <w:rPr>
      <w:rFonts w:ascii="Times New Roman" w:hAnsi="Times New Roman" w:cs="Times New Roman" w:hint="default"/>
      <w:b/>
      <w:bCs/>
      <w:noProof/>
      <w:spacing w:val="0"/>
      <w:sz w:val="23"/>
      <w:szCs w:val="23"/>
    </w:rPr>
  </w:style>
  <w:style w:type="character" w:customStyle="1" w:styleId="af1">
    <w:name w:val="Подпись к таблице"/>
    <w:basedOn w:val="ae"/>
    <w:uiPriority w:val="99"/>
    <w:rsid w:val="005A6119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130">
    <w:name w:val="Основной текст (2) + 13"/>
    <w:aliases w:val="5 pt1"/>
    <w:basedOn w:val="21"/>
    <w:uiPriority w:val="99"/>
    <w:rsid w:val="005A611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2">
    <w:name w:val="Hyperlink"/>
    <w:basedOn w:val="a0"/>
    <w:uiPriority w:val="99"/>
    <w:unhideWhenUsed/>
    <w:rsid w:val="00783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riotvrn.ru/index.php?view=article&amp;catid=41%3Aprovedenie-konkursov&amp;id=3961%3Apolojenie-o-provedenii-konkursa-lpedagog-dopolnitelnogo-obrazovaniya-voronejskoi-oblastir&amp;tmpl=component&amp;print=1&amp;layout=default&amp;page=&amp;option=com_content&amp;Itemid=228" TargetMode="External"/><Relationship Id="rId13" Type="http://schemas.openxmlformats.org/officeDocument/2006/relationships/hyperlink" Target="mailto:infometod.ocrdo@govvrn.ru" TargetMode="External"/><Relationship Id="rId18" Type="http://schemas.openxmlformats.org/officeDocument/2006/relationships/hyperlink" Target="http://www.pedobsh.ru/catalog/72/5591.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4282%20=%20%27infometod.ocrdo%27%20+%20%27@%27;%20addy24282%20=%20addy24282%20+%20%27govvrn%27%20+%20%27.%27%20+%20%27ru%27;%20document.write%28%20%27%3Ca%20%27%20+%20path%20+%20%27/%27%27%20+%20prefix%20+%20addy24282%20+%20suffix%20+%20%27/%27%27%20+%20attribs%20+%20%27%3E%27%20%29;%20document.write%28%20addy24282%20%29;%20document.write%28%20%27%3C//a%3E%27%20%29;%20//--%3E%20%3C/script%3E%3Cscript%20language=%27JavaScript%27%20type=%27text/javascript%27%3E%20%3C%21--%20document.write%28%20%27%3Cspan%20style=/%27display:%20none;/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7" Type="http://schemas.openxmlformats.org/officeDocument/2006/relationships/hyperlink" Target="http://www.moluch.ru/archive/95/214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" TargetMode="External"/><Relationship Id="rId20" Type="http://schemas.openxmlformats.org/officeDocument/2006/relationships/hyperlink" Target="https://www.patriotvrn.ru/index.php?view=article&amp;catid=41%3Aprovedenie-konkursov&amp;id=3961%3Apolojenie-o-provedenii-konkursa-lpedagog-dopolnitelnogo-obrazovaniya-voronejskoi-oblastir&amp;format=pdf&amp;option=com_content&amp;Itemid=2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hirametodist@mai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infometod.ocrdo@govvr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shirametodist@mail.ru" TargetMode="External"/><Relationship Id="rId19" Type="http://schemas.openxmlformats.org/officeDocument/2006/relationships/hyperlink" Target="https://www.patriotvrn.ru/index.php?view=article&amp;catid=41%3Aprovedenie-konkursov&amp;id=3961%3Apolojenie-o-provedenii-konkursa-lpedagog-dopolnitelnogo-obrazovaniya-voronejskoi-oblastir&amp;tmpl=component&amp;print=1&amp;layout=default&amp;page=&amp;option=com_content&amp;Itemid=2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triotvrn.ru/index.php?view=article&amp;catid=41%3Aprovedenie-konkursov&amp;id=3961%3Apolojenie-o-provedenii-konkursa-lpedagog-dopolnitelnogo-obrazovaniya-voronejskoi-oblastir&amp;format=pdf&amp;option=com_content&amp;Itemid=228" TargetMode="External"/><Relationship Id="rId14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00%20=%20%27infometod.ocrdo%27%20+%20%27@%27;%20addy25900%20=%20addy25900%20+%20%27govvrn%27%20+%20%27.%27%20+%20%27ru%27;%20document.write%28%20%27%3Ca%20%27%20+%20path%20+%20%27/%27%27%20+%20prefix%20+%20addy25900%20+%20suffix%20+%20%27/%27%27%20+%20attribs%20+%20%27%3E%27%20%29;%20document.write%28%20addy25900%20%29;%20document.write%28%20%27%3C//a%3E%27%20%29;%20//--%3E%20%3C/script%3E%3Cscript%20language=%27JavaScript%27%20type=%27text/javascript%27%3E%20%3C%21--%20document.write%28%20%27%3Cspan%20style=/%27display:%20none;/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3A926-2372-432E-99EB-70EC55EE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23</Pages>
  <Words>10328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49</cp:revision>
  <cp:lastPrinted>2018-02-06T08:21:00Z</cp:lastPrinted>
  <dcterms:created xsi:type="dcterms:W3CDTF">2016-02-02T07:31:00Z</dcterms:created>
  <dcterms:modified xsi:type="dcterms:W3CDTF">2018-02-06T08:24:00Z</dcterms:modified>
</cp:coreProperties>
</file>