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D8" w:rsidRPr="008B03D8" w:rsidRDefault="008B03D8" w:rsidP="008B03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B03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Состоялась торжественная церемония награждения победителей и призеров ежегодного смотра-конкурса на лучшую организацию работы по гражданскому и патриотическому воспитанию молодежи</w:t>
      </w:r>
    </w:p>
    <w:p w:rsidR="008B03D8" w:rsidRPr="008B03D8" w:rsidRDefault="008B03D8" w:rsidP="008B03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декабря 2025 года  </w:t>
      </w:r>
      <w:r w:rsidRPr="008B03D8">
        <w:rPr>
          <w:rFonts w:ascii="Times New Roman" w:hAnsi="Times New Roman" w:cs="Times New Roman"/>
          <w:sz w:val="28"/>
          <w:szCs w:val="28"/>
        </w:rPr>
        <w:t xml:space="preserve">на базе МБУК ВЦВП «Музей-диорама» </w:t>
      </w:r>
      <w:r w:rsidRPr="008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состоялась торжественная церемония награждения победителей и призеров ежегодного смотра-конкурса на лучшую организацию работы по гражданскому и патриотическому воспитанию молодежи. </w:t>
      </w:r>
    </w:p>
    <w:p w:rsidR="008B03D8" w:rsidRPr="008B03D8" w:rsidRDefault="008B03D8" w:rsidP="008B03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конкурса было повышение эффективности работы по патриотическому воспитанию граждан Российской Федерации. </w:t>
      </w:r>
    </w:p>
    <w:p w:rsidR="008B03D8" w:rsidRPr="008B03D8" w:rsidRDefault="008B03D8" w:rsidP="008B03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за работу по направлениям деятельности гражданского и патриотического воспитания за период с 01.09.2024 по 01.09.2025 г. и 3 место за лучшую практику по гражданскому и патриотическому воспитанию в группе «Население до 25 тысяч человек» занял Каширский муниципальный район. </w:t>
      </w:r>
    </w:p>
    <w:p w:rsidR="00231DA1" w:rsidRPr="00840AE7" w:rsidRDefault="00840AE7">
      <w:pPr>
        <w:rPr>
          <w:rFonts w:ascii="Times New Roman" w:hAnsi="Times New Roman" w:cs="Times New Roman"/>
          <w:sz w:val="28"/>
          <w:szCs w:val="28"/>
        </w:rPr>
      </w:pPr>
      <w:r w:rsidRPr="00840AE7">
        <w:rPr>
          <w:rFonts w:ascii="Times New Roman" w:hAnsi="Times New Roman" w:cs="Times New Roman"/>
          <w:sz w:val="28"/>
          <w:szCs w:val="28"/>
        </w:rPr>
        <w:t>Отметим, что это уже третий год подряд Каширский район удерживает почетное первое место, подтверждая высокий уровень и постоянство в развитии гражданско-патрио</w:t>
      </w:r>
      <w:r w:rsidR="00965DF5">
        <w:rPr>
          <w:rFonts w:ascii="Times New Roman" w:hAnsi="Times New Roman" w:cs="Times New Roman"/>
          <w:sz w:val="28"/>
          <w:szCs w:val="28"/>
        </w:rPr>
        <w:t>тического воспитания молодежи</w:t>
      </w:r>
      <w:proofErr w:type="gramStart"/>
      <w:r w:rsidR="00965DF5">
        <w:rPr>
          <w:rFonts w:ascii="Times New Roman" w:hAnsi="Times New Roman" w:cs="Times New Roman"/>
          <w:sz w:val="28"/>
          <w:szCs w:val="28"/>
        </w:rPr>
        <w:t xml:space="preserve"> </w:t>
      </w:r>
      <w:r w:rsidRPr="00840A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03D8" w:rsidRDefault="00063463">
      <w:r>
        <w:rPr>
          <w:noProof/>
          <w:lang w:eastAsia="ru-RU"/>
        </w:rPr>
        <w:lastRenderedPageBreak/>
        <w:drawing>
          <wp:inline distT="0" distB="0" distL="0" distR="0">
            <wp:extent cx="3174172" cy="6969211"/>
            <wp:effectExtent l="19050" t="0" r="7178" b="0"/>
            <wp:docPr id="1" name="Рисунок 0" descr="photo_2025-12-24_13-28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4_13-28-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466" cy="696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079365" cy="9251950"/>
            <wp:effectExtent l="19050" t="0" r="6985" b="0"/>
            <wp:docPr id="2" name="Рисунок 1" descr="photo_2025-12-24_13-28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4_13-28-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371715"/>
            <wp:effectExtent l="19050" t="0" r="3175" b="0"/>
            <wp:docPr id="3" name="Рисунок 2" descr="photo_2025-12-24_13-2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24_13-28-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7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3D8" w:rsidRPr="008B03D8" w:rsidRDefault="008B03D8">
      <w:pPr>
        <w:rPr>
          <w:rFonts w:ascii="Times New Roman" w:hAnsi="Times New Roman" w:cs="Times New Roman"/>
        </w:rPr>
      </w:pPr>
    </w:p>
    <w:p w:rsidR="008B03D8" w:rsidRPr="008B03D8" w:rsidRDefault="008B03D8" w:rsidP="008B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D8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8B03D8" w:rsidRPr="008B03D8" w:rsidRDefault="008B03D8" w:rsidP="008B03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03D8">
        <w:rPr>
          <w:rFonts w:ascii="Times New Roman" w:hAnsi="Times New Roman" w:cs="Times New Roman"/>
          <w:sz w:val="28"/>
          <w:szCs w:val="28"/>
        </w:rPr>
        <w:t xml:space="preserve">Каширского муниципального района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B03D8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8B03D8">
        <w:rPr>
          <w:rFonts w:ascii="Times New Roman" w:hAnsi="Times New Roman" w:cs="Times New Roman"/>
          <w:sz w:val="28"/>
          <w:szCs w:val="28"/>
        </w:rPr>
        <w:t>Сапкина</w:t>
      </w:r>
      <w:proofErr w:type="spellEnd"/>
    </w:p>
    <w:sectPr w:rsidR="008B03D8" w:rsidRPr="008B03D8" w:rsidSect="0023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03D8"/>
    <w:rsid w:val="00063463"/>
    <w:rsid w:val="00231DA1"/>
    <w:rsid w:val="00840AE7"/>
    <w:rsid w:val="008B03D8"/>
    <w:rsid w:val="00965DF5"/>
    <w:rsid w:val="00A64F1D"/>
    <w:rsid w:val="00E0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A1"/>
  </w:style>
  <w:style w:type="paragraph" w:styleId="1">
    <w:name w:val="heading 1"/>
    <w:basedOn w:val="a"/>
    <w:link w:val="10"/>
    <w:uiPriority w:val="9"/>
    <w:qFormat/>
    <w:rsid w:val="008B0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</cp:lastModifiedBy>
  <cp:revision>5</cp:revision>
  <cp:lastPrinted>2025-12-24T05:34:00Z</cp:lastPrinted>
  <dcterms:created xsi:type="dcterms:W3CDTF">2025-12-24T05:29:00Z</dcterms:created>
  <dcterms:modified xsi:type="dcterms:W3CDTF">2026-01-21T12:24:00Z</dcterms:modified>
</cp:coreProperties>
</file>