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D71" w:rsidRPr="005B2022" w:rsidRDefault="00292D71" w:rsidP="001413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 апреля </w:t>
      </w:r>
      <w:r w:rsidR="005B2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2026 года </w:t>
      </w:r>
      <w:r w:rsidRPr="005B2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базе ГБУК "Воронежская областная универсальная научная библиотека имени И.С.Никитина" состоялся региональный этап конкурса юных чтецов "Живая классика"</w:t>
      </w:r>
      <w:r w:rsidR="001413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B2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(в рамках Всероссийского конкурса).</w:t>
      </w:r>
    </w:p>
    <w:p w:rsidR="00292D71" w:rsidRPr="005B2022" w:rsidRDefault="00292D71" w:rsidP="001413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130A" w:rsidRDefault="00292D71" w:rsidP="009306F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B2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Наш район представляли Воронова Анна, ученица 10 класса и Арбуз</w:t>
      </w:r>
      <w:r w:rsidR="005B2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ова Полина, ученица 9"Б" класса МКОУ «Каширская СОШ» и </w:t>
      </w:r>
      <w:proofErr w:type="spellStart"/>
      <w:r w:rsidR="005B2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Облицов</w:t>
      </w:r>
      <w:proofErr w:type="spellEnd"/>
      <w:r w:rsidR="005B2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Артем ученик МКОУ «Колодезянская СОШ имени Герасимова Е.А.».</w:t>
      </w:r>
      <w:r w:rsidRPr="005B2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B2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 чутким руководством наставника Богомоловой Наталии Ивановны девочки подготовили к выступлению следующие произведения: Аня Воронова (монолог Катерины из пьесы А.Н. Островского "Гроза"),</w:t>
      </w:r>
      <w:r w:rsidR="00376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B2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Полина Арбузова -</w:t>
      </w:r>
      <w:r w:rsidR="00376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B2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Кадзуо</w:t>
      </w:r>
      <w:proofErr w:type="spellEnd"/>
      <w:r w:rsidRPr="005B2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Исигуро " Клара и Солнце" (научная фантастика).</w:t>
      </w:r>
      <w:r w:rsidRPr="005B2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B2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 результатам конкурса ученицы стали </w:t>
      </w:r>
      <w:r w:rsidR="0014130A" w:rsidRPr="005B2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лауреатами</w:t>
      </w:r>
      <w:r w:rsidRPr="005B2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B20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Поздравляем наших участниц и их наставника.</w:t>
      </w:r>
      <w:r w:rsidR="009306F1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047504" cy="6730365"/>
            <wp:effectExtent l="19050" t="0" r="746" b="0"/>
            <wp:docPr id="1" name="Рисунок 0" descr="IMG_20260408_0939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08_093930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7504" cy="673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06F1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7920355"/>
            <wp:effectExtent l="19050" t="0" r="3175" b="0"/>
            <wp:docPr id="2" name="Рисунок 1" descr="IMG_20260408_094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08_094025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06F1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7920355"/>
            <wp:effectExtent l="19050" t="0" r="3175" b="0"/>
            <wp:docPr id="3" name="Рисунок 2" descr="IMG_20260408_094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08_09413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06F1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4" name="Рисунок 3" descr="IMG_20260408_094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08_09422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30A" w:rsidRDefault="0014130A" w:rsidP="0014130A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Руководитель отдела образования</w:t>
      </w:r>
    </w:p>
    <w:p w:rsidR="0014130A" w:rsidRDefault="0014130A" w:rsidP="0014130A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Администрации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Каширского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14130A" w:rsidRPr="005B2022" w:rsidRDefault="0014130A" w:rsidP="001413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муниципального района                                                   И. 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Ребенчук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14130A" w:rsidRPr="005B2022" w:rsidRDefault="0014130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4130A" w:rsidRPr="005B2022" w:rsidSect="003B2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92D71"/>
    <w:rsid w:val="00133EF8"/>
    <w:rsid w:val="0014130A"/>
    <w:rsid w:val="00292D71"/>
    <w:rsid w:val="00376B04"/>
    <w:rsid w:val="003B2206"/>
    <w:rsid w:val="005B2022"/>
    <w:rsid w:val="00847B12"/>
    <w:rsid w:val="009306F1"/>
    <w:rsid w:val="00D24FAE"/>
    <w:rsid w:val="00ED0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2D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9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GIA</cp:lastModifiedBy>
  <cp:revision>7</cp:revision>
  <cp:lastPrinted>2026-04-09T05:47:00Z</cp:lastPrinted>
  <dcterms:created xsi:type="dcterms:W3CDTF">2026-04-08T06:29:00Z</dcterms:created>
  <dcterms:modified xsi:type="dcterms:W3CDTF">2026-04-22T12:02:00Z</dcterms:modified>
</cp:coreProperties>
</file>