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80" w:rsidRPr="005C1142" w:rsidRDefault="00BD0D80" w:rsidP="00BD0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14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 администрации Каширского муниципального района Воронежской области и членов их семей за отчетный период</w:t>
      </w:r>
    </w:p>
    <w:p w:rsidR="009701E6" w:rsidRPr="005C1142" w:rsidRDefault="00BD0D80" w:rsidP="00BD0D80">
      <w:pPr>
        <w:tabs>
          <w:tab w:val="left" w:pos="4052"/>
        </w:tabs>
        <w:suppressAutoHyphens/>
        <w:spacing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  <w:r w:rsidRPr="005C1142">
        <w:rPr>
          <w:rFonts w:ascii="Times New Roman" w:hAnsi="Times New Roman" w:cs="Times New Roman"/>
          <w:b/>
          <w:sz w:val="24"/>
          <w:szCs w:val="24"/>
        </w:rPr>
        <w:t xml:space="preserve"> с 1 января 202</w:t>
      </w:r>
      <w:r w:rsidR="00596033" w:rsidRPr="005C1142">
        <w:rPr>
          <w:rFonts w:ascii="Times New Roman" w:hAnsi="Times New Roman" w:cs="Times New Roman"/>
          <w:b/>
          <w:sz w:val="24"/>
          <w:szCs w:val="24"/>
        </w:rPr>
        <w:t>1</w:t>
      </w:r>
      <w:r w:rsidRPr="005C1142">
        <w:rPr>
          <w:rFonts w:ascii="Times New Roman" w:hAnsi="Times New Roman" w:cs="Times New Roman"/>
          <w:b/>
          <w:sz w:val="24"/>
          <w:szCs w:val="24"/>
        </w:rPr>
        <w:t xml:space="preserve"> года  по 31 декабря 202</w:t>
      </w:r>
      <w:r w:rsidR="00596033" w:rsidRPr="005C1142">
        <w:rPr>
          <w:rFonts w:ascii="Times New Roman" w:hAnsi="Times New Roman" w:cs="Times New Roman"/>
          <w:b/>
          <w:sz w:val="24"/>
          <w:szCs w:val="24"/>
        </w:rPr>
        <w:t>1</w:t>
      </w:r>
      <w:r w:rsidRPr="005C114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701E6" w:rsidRPr="005C1142" w:rsidRDefault="009701E6" w:rsidP="009701E6">
      <w:pPr>
        <w:tabs>
          <w:tab w:val="left" w:pos="4052"/>
        </w:tabs>
        <w:suppressAutoHyphens/>
        <w:spacing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</w:p>
    <w:tbl>
      <w:tblPr>
        <w:tblW w:w="16018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1702"/>
        <w:gridCol w:w="1701"/>
        <w:gridCol w:w="1417"/>
        <w:gridCol w:w="1134"/>
        <w:gridCol w:w="1134"/>
        <w:gridCol w:w="1134"/>
        <w:gridCol w:w="1276"/>
        <w:gridCol w:w="1134"/>
        <w:gridCol w:w="1134"/>
        <w:gridCol w:w="1559"/>
        <w:gridCol w:w="1276"/>
        <w:gridCol w:w="1417"/>
      </w:tblGrid>
      <w:tr w:rsidR="009701E6" w:rsidRPr="005C1142" w:rsidTr="00EA60E8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Фамилия, имя отчество лица,</w:t>
            </w:r>
          </w:p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чьи сведения</w:t>
            </w:r>
          </w:p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Транс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softHyphen/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 xml:space="preserve">портные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  <w:t>средства</w:t>
            </w:r>
          </w:p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hd w:val="clear" w:color="auto" w:fill="FFFFFF"/>
              <w:suppressAutoHyphens/>
              <w:spacing w:after="0"/>
              <w:ind w:right="77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Деклариро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>ван</w:t>
            </w:r>
          </w:p>
          <w:p w:rsidR="009701E6" w:rsidRPr="005C1142" w:rsidRDefault="009701E6" w:rsidP="00EA60E8">
            <w:pPr>
              <w:shd w:val="clear" w:color="auto" w:fill="FFFFFF"/>
              <w:suppressAutoHyphens/>
              <w:spacing w:after="0"/>
              <w:ind w:right="77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5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>ный</w:t>
            </w:r>
            <w:proofErr w:type="spellEnd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 xml:space="preserve">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 xml:space="preserve">годовой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5"/>
              </w:rPr>
              <w:t>доход</w:t>
            </w:r>
          </w:p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01E6" w:rsidRPr="005C1142" w:rsidTr="0050570C">
        <w:trPr>
          <w:trHeight w:val="943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Вид </w:t>
            </w: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собствен</w:t>
            </w:r>
            <w:proofErr w:type="spellEnd"/>
          </w:p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 xml:space="preserve">Площадь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(кв</w:t>
            </w:r>
            <w:proofErr w:type="gram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.м</w:t>
            </w:r>
            <w:proofErr w:type="gramEnd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Страна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расположе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 xml:space="preserve">Площадь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(кв</w:t>
            </w:r>
            <w:proofErr w:type="gram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.м</w:t>
            </w:r>
            <w:proofErr w:type="gramEnd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Страна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расположе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5C114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053D99" w:rsidRPr="005C1142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Горбатова Наталия</w:t>
            </w:r>
          </w:p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Геннадьевна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1257B1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в</w:t>
            </w:r>
            <w:r w:rsidR="00053D99"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едущий специалист отдела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</w:t>
            </w:r>
            <w:proofErr w:type="spellEnd"/>
          </w:p>
          <w:p w:rsidR="00053D99" w:rsidRPr="005C1142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Легковой автомобиль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DAEWWOO GENTRA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4220CD" w:rsidP="004220C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642</w:t>
            </w:r>
            <w:r w:rsidR="001A5EDE"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 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732</w:t>
            </w:r>
            <w:r w:rsidR="00053D99"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,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5C1142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220CD" w:rsidRPr="005C1142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</w:t>
            </w:r>
            <w:proofErr w:type="spellEnd"/>
          </w:p>
          <w:p w:rsidR="004220CD" w:rsidRPr="005C1142" w:rsidRDefault="004220CD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51,3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5C1142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4F0F13">
        <w:trPr>
          <w:trHeight w:val="574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91618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Тужикова</w:t>
            </w:r>
            <w:proofErr w:type="spellEnd"/>
          </w:p>
          <w:p w:rsidR="004F0F13" w:rsidRPr="005C1142" w:rsidRDefault="004F0F13" w:rsidP="004220C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Татьяна Валерьевна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главный специалист отдела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4F0F13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320 084,24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6539F4">
        <w:trPr>
          <w:trHeight w:val="9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91618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4F0F13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4F0F13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</w:t>
            </w:r>
            <w:proofErr w:type="spellEnd"/>
          </w:p>
          <w:p w:rsidR="004F0F13" w:rsidRPr="005C1142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D1632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106</w:t>
            </w:r>
            <w:r w:rsidR="004F0F13"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легковой автомобиль:</w:t>
            </w:r>
          </w:p>
          <w:p w:rsidR="004F0F13" w:rsidRPr="005C1142" w:rsidRDefault="00D1632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CHEVROLET NIVA 21300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D1632B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7 200</w:t>
            </w:r>
            <w:r w:rsidR="004F0F13"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,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50570C">
        <w:trPr>
          <w:trHeight w:val="782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</w:t>
            </w:r>
            <w:proofErr w:type="spellEnd"/>
          </w:p>
          <w:p w:rsidR="004F0F13" w:rsidRPr="005C1142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5C1142" w:rsidTr="00327DAB">
        <w:trPr>
          <w:trHeight w:val="675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Тофан</w:t>
            </w:r>
            <w:proofErr w:type="spellEnd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 Светлана Олеговна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Ведущий специалист отдела образования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D1632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100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,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0047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214 169,72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5C1142" w:rsidTr="00327DAB">
        <w:trPr>
          <w:trHeight w:val="47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0047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5C1142" w:rsidTr="00327DAB">
        <w:trPr>
          <w:trHeight w:val="345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100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,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5C1142" w:rsidTr="00327DAB">
        <w:trPr>
          <w:trHeight w:val="222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5C1142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9D7C89">
        <w:trPr>
          <w:trHeight w:val="5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Трещалина</w:t>
            </w:r>
            <w:proofErr w:type="spellEnd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Ведущий специалист отдела образования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7F694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общая совместная</w:t>
            </w:r>
          </w:p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221 674,38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5C1142" w:rsidTr="00183FE4">
        <w:trPr>
          <w:trHeight w:val="722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Легковой автомобиль:</w:t>
            </w:r>
          </w:p>
          <w:p w:rsidR="00596033" w:rsidRPr="005C1142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ХЭНДЭ,</w:t>
            </w:r>
          </w:p>
          <w:p w:rsidR="00596033" w:rsidRPr="005C1142" w:rsidRDefault="00596033" w:rsidP="005B0E29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>ix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 35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284 026,06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5C1142" w:rsidTr="00D568C3">
        <w:trPr>
          <w:trHeight w:val="57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5C1142" w:rsidTr="00D568C3">
        <w:trPr>
          <w:trHeight w:val="52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070BC" w:rsidRPr="005C1142" w:rsidRDefault="00E070BC" w:rsidP="00E070B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Легковой автомобиль:</w:t>
            </w:r>
          </w:p>
          <w:p w:rsidR="00596033" w:rsidRPr="005C1142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ГАЗ</w:t>
            </w: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lang w:val="en-US"/>
              </w:rPr>
              <w:t xml:space="preserve"> 3102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5C1142" w:rsidTr="00E26535">
        <w:trPr>
          <w:trHeight w:val="46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971D9F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5C1142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9D7C89">
        <w:trPr>
          <w:trHeight w:val="578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FE256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5B0E29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125 000,0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EA7E28">
        <w:trPr>
          <w:trHeight w:val="57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FE256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7D5ACA">
        <w:trPr>
          <w:trHeight w:val="577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5C1142" w:rsidTr="00EA7E28">
        <w:trPr>
          <w:trHeight w:val="57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5C1142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FA26EB" w:rsidRPr="005C1142" w:rsidTr="00FA26EB">
        <w:trPr>
          <w:trHeight w:val="42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Черемнова Елена Павловна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Ведущий специалист отдела образования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4000,0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FA26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237 078,90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FA26EB" w:rsidRPr="005C1142" w:rsidTr="00FA26EB">
        <w:trPr>
          <w:trHeight w:val="73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FA26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FA26EB">
        <w:trPr>
          <w:trHeight w:val="30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Легковой автомобиль:</w:t>
            </w:r>
          </w:p>
          <w:p w:rsidR="0060069E" w:rsidRPr="005C1142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ХОНДА,</w:t>
            </w:r>
          </w:p>
          <w:p w:rsidR="0060069E" w:rsidRPr="005C1142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МАЗДА</w:t>
            </w:r>
          </w:p>
          <w:p w:rsidR="0060069E" w:rsidRPr="005C1142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Грузовой автомобиль: СИТРОЕН </w:t>
            </w:r>
            <w:proofErr w:type="spellStart"/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джампер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1711000,00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FA26EB">
        <w:trPr>
          <w:trHeight w:val="27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6D1450">
        <w:trPr>
          <w:trHeight w:val="30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6D1450">
        <w:trPr>
          <w:trHeight w:val="26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6D1450">
        <w:trPr>
          <w:trHeight w:val="33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6D1450">
        <w:trPr>
          <w:trHeight w:val="24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5C1142" w:rsidTr="006D1450">
        <w:trPr>
          <w:trHeight w:val="30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5C1142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FA26EB" w:rsidRPr="005C1142" w:rsidTr="006D1450">
        <w:trPr>
          <w:trHeight w:val="26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5C1142">
              <w:rPr>
                <w:rFonts w:ascii="Times New Roman" w:eastAsia="Droid Sans Fallback" w:hAnsi="Times New Roman" w:cs="Times New Roman"/>
                <w:b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5C1142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</w:tbl>
    <w:tbl>
      <w:tblPr>
        <w:tblStyle w:val="a4"/>
        <w:tblW w:w="16057" w:type="dxa"/>
        <w:jc w:val="center"/>
        <w:tblInd w:w="-106" w:type="dxa"/>
        <w:tblLayout w:type="fixed"/>
        <w:tblLook w:val="04A0"/>
      </w:tblPr>
      <w:tblGrid>
        <w:gridCol w:w="1843"/>
        <w:gridCol w:w="1632"/>
        <w:gridCol w:w="1345"/>
        <w:gridCol w:w="1276"/>
        <w:gridCol w:w="1276"/>
        <w:gridCol w:w="922"/>
        <w:gridCol w:w="1487"/>
        <w:gridCol w:w="923"/>
        <w:gridCol w:w="955"/>
        <w:gridCol w:w="1808"/>
        <w:gridCol w:w="1701"/>
        <w:gridCol w:w="889"/>
      </w:tblGrid>
      <w:tr w:rsidR="005C1142" w:rsidRPr="005C1142" w:rsidTr="005C1142">
        <w:trPr>
          <w:jc w:val="center"/>
        </w:trPr>
        <w:tc>
          <w:tcPr>
            <w:tcW w:w="1843" w:type="dxa"/>
            <w:vMerge w:val="restart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отчество лица, 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чьи сведения 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размещаются</w:t>
            </w:r>
          </w:p>
        </w:tc>
        <w:tc>
          <w:tcPr>
            <w:tcW w:w="1632" w:type="dxa"/>
            <w:vMerge w:val="restart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4819" w:type="dxa"/>
            <w:gridSpan w:val="4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5" w:type="dxa"/>
            <w:gridSpan w:val="3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пользовании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5C114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5C114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5C1142" w:rsidRPr="005C1142" w:rsidRDefault="005C1142" w:rsidP="00F465C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proofErr w:type="spellEnd"/>
          </w:p>
          <w:p w:rsidR="005C1142" w:rsidRPr="005C1142" w:rsidRDefault="005C1142" w:rsidP="00F465C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 xml:space="preserve">годовой </w:t>
            </w:r>
            <w:r w:rsidRPr="005C1142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889" w:type="dxa"/>
            <w:vMerge w:val="restart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об источн</w:t>
            </w:r>
            <w:r w:rsidRPr="005C11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иках получения средств, за счет которых совершена сделка (вид приобретенного имущества, источники)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Merge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расположе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</w:t>
            </w:r>
            <w:proofErr w:type="spellEnd"/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же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08" w:type="dxa"/>
            <w:vMerge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Кудрявцева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Татьяна Васильевна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134,5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2600,0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легковой автомобиль: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C1142">
              <w:rPr>
                <w:rFonts w:ascii="Times New Roman" w:hAnsi="Times New Roman" w:cs="Times New Roman"/>
                <w:b/>
              </w:rPr>
              <w:t>N</w:t>
            </w:r>
            <w:r w:rsidRPr="005C1142">
              <w:rPr>
                <w:rFonts w:ascii="Times New Roman" w:hAnsi="Times New Roman" w:cs="Times New Roman"/>
                <w:b/>
                <w:lang w:val="en-US"/>
              </w:rPr>
              <w:t>ISSAN TEANA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1339898,03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2600,0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134,5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легковые автомобили: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1)</w:t>
            </w:r>
            <w:r w:rsidRPr="005C1142">
              <w:rPr>
                <w:rFonts w:ascii="Times New Roman" w:hAnsi="Times New Roman" w:cs="Times New Roman"/>
                <w:b/>
                <w:lang w:val="en-US"/>
              </w:rPr>
              <w:t>TOYOTA</w:t>
            </w:r>
            <w:r w:rsidRPr="005C1142">
              <w:rPr>
                <w:rFonts w:ascii="Times New Roman" w:hAnsi="Times New Roman" w:cs="Times New Roman"/>
                <w:b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lang w:val="en-US"/>
              </w:rPr>
              <w:t>LAND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CRUSER</w:t>
            </w:r>
            <w:r w:rsidRPr="005C1142">
              <w:rPr>
                <w:rFonts w:ascii="Times New Roman" w:hAnsi="Times New Roman" w:cs="Times New Roman"/>
                <w:b/>
              </w:rPr>
              <w:t xml:space="preserve"> 150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2)</w:t>
            </w:r>
            <w:r w:rsidRPr="005C1142">
              <w:rPr>
                <w:rFonts w:ascii="Times New Roman" w:hAnsi="Times New Roman" w:cs="Times New Roman"/>
                <w:b/>
              </w:rPr>
              <w:t>УАЗ - 39629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1886601,45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Виктор Митрофанович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 xml:space="preserve">общая долевая </w:t>
            </w:r>
            <w:r w:rsidRPr="005C1142">
              <w:rPr>
                <w:rFonts w:ascii="Times New Roman" w:hAnsi="Times New Roman" w:cs="Times New Roman"/>
                <w:b/>
              </w:rPr>
              <w:lastRenderedPageBreak/>
              <w:t>(29/500)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39,8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64,8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776439,0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19,5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2200,0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57,3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Рено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Дастер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Мотоцикл Ява 350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Прицеп ВАРЗ 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к легковому автомобилю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849232,70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(накопления за предыдущ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ие года, кредит); автомобиль (накопления за предыдущие года, обмен подержанного автомобиля </w:t>
            </w:r>
            <w:proofErr w:type="gramStart"/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(29/500)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776439,0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57,3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гараж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39,8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64,8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2200.0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19,5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635555,54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Лаптева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Юлия Леонидовна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51,8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1590,0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Audi</w:t>
            </w:r>
            <w:r w:rsidRPr="005C1142">
              <w:rPr>
                <w:rFonts w:ascii="Times New Roman" w:hAnsi="Times New Roman" w:cs="Times New Roman"/>
                <w:b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5C1142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Volkswagen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Polo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728798,89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(1/3)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47,1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51,8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1590,0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342405,52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Людмила Григорьевна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887,0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3893,0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661550,97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3893,0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887,0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Снегирева Лидия Петровна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107,2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1018,0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1 454545,11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 xml:space="preserve">земельный </w:t>
            </w:r>
            <w:r w:rsidRPr="005C1142">
              <w:rPr>
                <w:rFonts w:ascii="Times New Roman" w:hAnsi="Times New Roman" w:cs="Times New Roman"/>
                <w:b/>
              </w:rPr>
              <w:lastRenderedPageBreak/>
              <w:t>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107,2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1018,0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ВАЗ 21101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619343,22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Ульянова Наталья Геннадиевна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общая долевая (1/2)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общая  долевая (1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/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55,6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68,5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1309,0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50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Lada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VESTA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GFL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110</w:t>
            </w:r>
          </w:p>
          <w:p w:rsidR="005C1142" w:rsidRPr="005C1142" w:rsidRDefault="005C1142" w:rsidP="00F465C6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Nissan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T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1 674269,94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41,3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173,2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1250,0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50,4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1007912,89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</w:rPr>
              <w:lastRenderedPageBreak/>
              <w:t>Стадник</w:t>
            </w:r>
            <w:proofErr w:type="spellEnd"/>
            <w:r w:rsidRPr="005C1142">
              <w:rPr>
                <w:rFonts w:ascii="Times New Roman" w:hAnsi="Times New Roman" w:cs="Times New Roman"/>
                <w:b/>
              </w:rPr>
              <w:t xml:space="preserve"> Николай Иванович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76,4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40,6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легковой автомобиль: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 xml:space="preserve">РЕНО </w:t>
            </w:r>
            <w:proofErr w:type="spellStart"/>
            <w:r w:rsidRPr="005C1142">
              <w:rPr>
                <w:rFonts w:ascii="Times New Roman" w:hAnsi="Times New Roman" w:cs="Times New Roman"/>
                <w:b/>
              </w:rPr>
              <w:t>сандеро</w:t>
            </w:r>
            <w:proofErr w:type="spellEnd"/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899873,73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997,0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76,4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легковой автомобиль: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FORD</w:t>
            </w:r>
            <w:r w:rsidRPr="005C1142">
              <w:rPr>
                <w:rFonts w:ascii="Times New Roman" w:hAnsi="Times New Roman" w:cs="Times New Roman"/>
                <w:b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lang w:val="en-US"/>
              </w:rPr>
              <w:t>FOCUS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699132,18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Ольга Викторовна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30,3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65,4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701905,37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30,3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65,4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 ВАЗ 21070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587706,12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Быкова Елена Анатольевна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совместная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20,5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2600,0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847491,35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(дого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 дарения), квартира (участие в долевом строительстве)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пай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пай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3/219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3/195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554800,0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3523000,0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2600,0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Автомобили легковые: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210740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173794,46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(участие в долевом строительстве), автомобиль (продажа старого автом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обиля)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2600,0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Марина Викторовна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84,1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1000,0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часть жилого дома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58,3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48,8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654451,40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 1|2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часть жилого 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58,3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48,8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квартира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84,1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ТОЙОТА ЛЕНД КРУЗЕР ПРАДО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117000,00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trHeight w:val="840"/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</w:rPr>
              <w:lastRenderedPageBreak/>
              <w:t>Кучин</w:t>
            </w:r>
            <w:proofErr w:type="spellEnd"/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Николай Александрович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 xml:space="preserve">земельный </w:t>
            </w:r>
            <w:r w:rsidRPr="005C1142">
              <w:rPr>
                <w:rFonts w:ascii="Times New Roman" w:hAnsi="Times New Roman" w:cs="Times New Roman"/>
                <w:b/>
              </w:rPr>
              <w:lastRenderedPageBreak/>
              <w:t>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(1/10)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совместная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совместная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(63/200)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(1/25)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(1/2)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 xml:space="preserve">общая </w:t>
            </w:r>
            <w:r w:rsidRPr="005C1142">
              <w:rPr>
                <w:rFonts w:ascii="Times New Roman" w:hAnsi="Times New Roman" w:cs="Times New Roman"/>
                <w:b/>
              </w:rPr>
              <w:lastRenderedPageBreak/>
              <w:t>долевая (3/100)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5000,0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451318,0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135,5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178,8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59,3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1100,0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66617,0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71301,0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35885,0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100055,0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1600,0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Москвич М-408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ВАЗ21703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>NISSAN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lang w:val="en-US"/>
              </w:rPr>
              <w:t>Terrano</w:t>
            </w:r>
            <w:proofErr w:type="spellEnd"/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885053,99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Земельные участки (наследство)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1/10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совместная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совместная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451318,0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178,8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1100,0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63,8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135,5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5000,0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59,3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554807,22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Елена Викторовна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ДЭУ </w:t>
            </w: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Матиз</w:t>
            </w:r>
            <w:proofErr w:type="spellEnd"/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 ВАЗ 219020 ЛАДА ГРАНТА, 2012г.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752761,65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1/3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76,4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ВАЗ 21102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71974,96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Чесноков Иван Игоревич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1136,0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960,0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 VESTA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605714,09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1136,0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ДЭУ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МАТИЗ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54741,31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1136,0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1136,0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1136,0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Ульянов Сергей Степанович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41,3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1000,0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1250,0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173,2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50,4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1 007912,89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дом, земельный участок (накопления предыдущих лет)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общая долевая (1/2)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общая долевая (1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/</w:t>
            </w: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118,0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55,6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68,5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1309,0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квартира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50,4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Lada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VESTA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GFL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110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Nissan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T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1 674269,94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Забалуев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Сергей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Сергеевич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1/3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совместная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3700,0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77,8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57,4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  <w:lang w:val="en-US"/>
              </w:rPr>
              <w:t xml:space="preserve">ВАЗ </w:t>
            </w:r>
            <w:proofErr w:type="spellStart"/>
            <w:r w:rsidRPr="005C1142">
              <w:rPr>
                <w:rFonts w:ascii="Times New Roman" w:hAnsi="Times New Roman" w:cs="Times New Roman"/>
                <w:b/>
                <w:lang w:val="en-US"/>
              </w:rPr>
              <w:t>Vesta</w:t>
            </w:r>
            <w:proofErr w:type="spellEnd"/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1142">
              <w:rPr>
                <w:rFonts w:ascii="Times New Roman" w:hAnsi="Times New Roman" w:cs="Times New Roman"/>
                <w:b/>
              </w:rPr>
              <w:t>601547,86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1/3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совместная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1000,0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77,8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57,4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3700,0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416529,01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общая долевая 1/3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77,8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3700,0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1000,0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</w:rPr>
              <w:lastRenderedPageBreak/>
              <w:t>Хвостова</w:t>
            </w:r>
            <w:proofErr w:type="spellEnd"/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Ольга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688,0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793357,92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688,0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460170,09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Журавлева Любовь Николаевна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Директор школы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120,0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2544,0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легковой автомобиль КИА РИО,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ЛАДА Приора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589870,99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Автомобиль ЛАДА Приора (договор дарения)</w:t>
            </w: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30,9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32,4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142" w:rsidRPr="005C1142" w:rsidRDefault="005C1142" w:rsidP="00F465C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42">
              <w:rPr>
                <w:rFonts w:ascii="Times New Roman" w:hAnsi="Times New Roman" w:cs="Times New Roman"/>
                <w:b/>
              </w:rPr>
              <w:t>989135,92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Сметанина Тамара Ивановна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 1/2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КИА </w:t>
            </w:r>
            <w:proofErr w:type="spellStart"/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Спортейдж</w:t>
            </w:r>
            <w:proofErr w:type="spellEnd"/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696434,05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66,8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НИССАН КАШКАЙ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768468,12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Моренкова</w:t>
            </w:r>
            <w:proofErr w:type="spellEnd"/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Викторовна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детским садом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635 267,80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Алла Игоревна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1456,0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461294,86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1456,0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ВАЗ ЛАДА ВЕСТА, 2018г.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1434389,29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1456,0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59,4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1456,0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Кондратьева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Григорьевна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МКУДО «Центр детского творчества»</w:t>
            </w: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(1/2)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долевая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(1/2)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111,6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431861,36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111,6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 легковой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Mitsubishi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gear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 грузовой 37026000001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783917,95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111,6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</w:t>
            </w: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участок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111,6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Шматко</w:t>
            </w:r>
            <w:proofErr w:type="spellEnd"/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МКУДО «Каширская ДЮСШ»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1100,0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83,1</w:t>
            </w: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ВАЗ </w:t>
            </w:r>
            <w:proofErr w:type="spellStart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Lada</w:t>
            </w:r>
            <w:proofErr w:type="spellEnd"/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XRAY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автомобиль ВАЗ Нива 213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Легковой автоприцеп ВАРЗ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583552,04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42" w:rsidRPr="005C1142" w:rsidTr="005C1142">
        <w:trPr>
          <w:jc w:val="center"/>
        </w:trPr>
        <w:tc>
          <w:tcPr>
            <w:tcW w:w="1843" w:type="dxa"/>
            <w:vAlign w:val="center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63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земельный участок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</w:t>
            </w: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83,1</w:t>
            </w:r>
          </w:p>
        </w:tc>
        <w:tc>
          <w:tcPr>
            <w:tcW w:w="955" w:type="dxa"/>
          </w:tcPr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142" w:rsidRPr="005C1142" w:rsidRDefault="005C1142" w:rsidP="00F465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08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42">
              <w:rPr>
                <w:rFonts w:ascii="Times New Roman" w:hAnsi="Times New Roman" w:cs="Times New Roman"/>
                <w:b/>
                <w:sz w:val="24"/>
                <w:szCs w:val="24"/>
              </w:rPr>
              <w:t>307166,22</w:t>
            </w:r>
          </w:p>
        </w:tc>
        <w:tc>
          <w:tcPr>
            <w:tcW w:w="889" w:type="dxa"/>
          </w:tcPr>
          <w:p w:rsidR="005C1142" w:rsidRPr="005C1142" w:rsidRDefault="005C1142" w:rsidP="00F4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142" w:rsidRDefault="005C1142" w:rsidP="005C1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142" w:rsidRPr="00093A1B" w:rsidRDefault="005C1142" w:rsidP="005C1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A1B">
        <w:rPr>
          <w:rFonts w:ascii="Times New Roman" w:hAnsi="Times New Roman" w:cs="Times New Roman"/>
          <w:sz w:val="28"/>
          <w:szCs w:val="28"/>
        </w:rPr>
        <w:t xml:space="preserve">Руководитель отдела образования администрации </w:t>
      </w:r>
    </w:p>
    <w:p w:rsidR="005C1142" w:rsidRPr="00093A1B" w:rsidRDefault="005C1142" w:rsidP="005C1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A1B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                                                         Т.В. </w:t>
      </w:r>
      <w:proofErr w:type="spellStart"/>
      <w:r w:rsidRPr="00093A1B">
        <w:rPr>
          <w:rFonts w:ascii="Times New Roman" w:hAnsi="Times New Roman" w:cs="Times New Roman"/>
          <w:sz w:val="28"/>
          <w:szCs w:val="28"/>
        </w:rPr>
        <w:t>Сапкина</w:t>
      </w:r>
      <w:proofErr w:type="spellEnd"/>
    </w:p>
    <w:p w:rsidR="0066211D" w:rsidRPr="005C1142" w:rsidRDefault="0066211D">
      <w:pPr>
        <w:rPr>
          <w:rFonts w:ascii="Times New Roman" w:hAnsi="Times New Roman" w:cs="Times New Roman"/>
          <w:b/>
        </w:rPr>
      </w:pPr>
    </w:p>
    <w:sectPr w:rsidR="0066211D" w:rsidRPr="005C1142" w:rsidSect="00970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2C7"/>
    <w:rsid w:val="00053D99"/>
    <w:rsid w:val="00070F05"/>
    <w:rsid w:val="00087B4C"/>
    <w:rsid w:val="00093A1B"/>
    <w:rsid w:val="000F5078"/>
    <w:rsid w:val="001257B1"/>
    <w:rsid w:val="00155372"/>
    <w:rsid w:val="00190EC7"/>
    <w:rsid w:val="001A5EDE"/>
    <w:rsid w:val="001D0128"/>
    <w:rsid w:val="001D4161"/>
    <w:rsid w:val="0026232F"/>
    <w:rsid w:val="002E1FF5"/>
    <w:rsid w:val="00327DAB"/>
    <w:rsid w:val="003D6001"/>
    <w:rsid w:val="003E3A61"/>
    <w:rsid w:val="003E7DE9"/>
    <w:rsid w:val="004134BD"/>
    <w:rsid w:val="004178A0"/>
    <w:rsid w:val="004220CD"/>
    <w:rsid w:val="004C423B"/>
    <w:rsid w:val="004F0F13"/>
    <w:rsid w:val="0050570C"/>
    <w:rsid w:val="005575A7"/>
    <w:rsid w:val="0058042D"/>
    <w:rsid w:val="00596033"/>
    <w:rsid w:val="005B0713"/>
    <w:rsid w:val="005B0E29"/>
    <w:rsid w:val="005C1142"/>
    <w:rsid w:val="0060069E"/>
    <w:rsid w:val="0063098B"/>
    <w:rsid w:val="0066211D"/>
    <w:rsid w:val="006A1F2E"/>
    <w:rsid w:val="006D1450"/>
    <w:rsid w:val="00791CEC"/>
    <w:rsid w:val="007C458A"/>
    <w:rsid w:val="007F694D"/>
    <w:rsid w:val="008124F9"/>
    <w:rsid w:val="008E07D5"/>
    <w:rsid w:val="008F2B9B"/>
    <w:rsid w:val="0090019B"/>
    <w:rsid w:val="009065E3"/>
    <w:rsid w:val="00916188"/>
    <w:rsid w:val="0093073D"/>
    <w:rsid w:val="0094742C"/>
    <w:rsid w:val="00953DAA"/>
    <w:rsid w:val="009701E6"/>
    <w:rsid w:val="00971D9F"/>
    <w:rsid w:val="009D7C89"/>
    <w:rsid w:val="00A969FE"/>
    <w:rsid w:val="00AB5BC9"/>
    <w:rsid w:val="00B53BF6"/>
    <w:rsid w:val="00BD0D80"/>
    <w:rsid w:val="00C742C7"/>
    <w:rsid w:val="00CD3C37"/>
    <w:rsid w:val="00D1632B"/>
    <w:rsid w:val="00DC35BE"/>
    <w:rsid w:val="00E0047E"/>
    <w:rsid w:val="00E070BC"/>
    <w:rsid w:val="00EA7E28"/>
    <w:rsid w:val="00F80B66"/>
    <w:rsid w:val="00F9782C"/>
    <w:rsid w:val="00FA26EB"/>
    <w:rsid w:val="00FA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E6"/>
  </w:style>
  <w:style w:type="paragraph" w:styleId="2">
    <w:name w:val="heading 2"/>
    <w:basedOn w:val="a"/>
    <w:link w:val="20"/>
    <w:uiPriority w:val="9"/>
    <w:qFormat/>
    <w:rsid w:val="005C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C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5C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</cp:lastModifiedBy>
  <cp:revision>2</cp:revision>
  <cp:lastPrinted>2022-04-29T11:10:00Z</cp:lastPrinted>
  <dcterms:created xsi:type="dcterms:W3CDTF">2022-05-16T13:03:00Z</dcterms:created>
  <dcterms:modified xsi:type="dcterms:W3CDTF">2022-05-16T13:03:00Z</dcterms:modified>
</cp:coreProperties>
</file>